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C1" w:rsidRDefault="005B2EC1" w:rsidP="003D1030">
      <w:pPr>
        <w:spacing w:line="560" w:lineRule="exact"/>
        <w:jc w:val="center"/>
        <w:rPr>
          <w:rFonts w:ascii="方正小标宋简体" w:eastAsia="方正小标宋简体"/>
          <w:sz w:val="44"/>
          <w:szCs w:val="44"/>
        </w:rPr>
      </w:pPr>
    </w:p>
    <w:p w:rsidR="002537F5" w:rsidRDefault="005B2EC1" w:rsidP="003D1030">
      <w:pPr>
        <w:spacing w:line="560" w:lineRule="exact"/>
        <w:jc w:val="center"/>
        <w:rPr>
          <w:rFonts w:ascii="方正小标宋简体" w:eastAsia="方正小标宋简体"/>
          <w:sz w:val="48"/>
        </w:rPr>
      </w:pPr>
      <w:r w:rsidRPr="00C11395">
        <w:rPr>
          <w:rFonts w:ascii="方正小标宋简体" w:eastAsia="方正小标宋简体" w:hint="eastAsia"/>
          <w:sz w:val="48"/>
        </w:rPr>
        <w:t>山东齐民能源有限公司</w:t>
      </w:r>
      <w:r w:rsidR="00154EA1">
        <w:rPr>
          <w:rFonts w:ascii="方正小标宋简体" w:eastAsia="方正小标宋简体" w:hint="eastAsia"/>
          <w:sz w:val="48"/>
        </w:rPr>
        <w:t>7</w:t>
      </w:r>
      <w:r w:rsidR="002537F5">
        <w:rPr>
          <w:rFonts w:ascii="方正小标宋简体" w:eastAsia="方正小标宋简体" w:hint="eastAsia"/>
          <w:sz w:val="48"/>
        </w:rPr>
        <w:t>月份</w:t>
      </w:r>
    </w:p>
    <w:p w:rsidR="005B2EC1" w:rsidRPr="00C11395" w:rsidRDefault="002537F5" w:rsidP="003D1030">
      <w:pPr>
        <w:spacing w:line="560" w:lineRule="exact"/>
        <w:jc w:val="center"/>
        <w:rPr>
          <w:rFonts w:ascii="方正小标宋简体" w:eastAsia="方正小标宋简体"/>
          <w:sz w:val="48"/>
        </w:rPr>
      </w:pPr>
      <w:r>
        <w:rPr>
          <w:rFonts w:ascii="方正小标宋简体" w:eastAsia="方正小标宋简体" w:hint="eastAsia"/>
          <w:sz w:val="48"/>
        </w:rPr>
        <w:t>工作情况报告</w:t>
      </w:r>
    </w:p>
    <w:p w:rsidR="005B2EC1" w:rsidRPr="00C11395" w:rsidRDefault="005B2EC1" w:rsidP="003D1030">
      <w:pPr>
        <w:spacing w:line="560" w:lineRule="exact"/>
        <w:jc w:val="center"/>
        <w:rPr>
          <w:rFonts w:ascii="方正小标宋简体" w:eastAsia="方正小标宋简体"/>
          <w:sz w:val="36"/>
        </w:rPr>
      </w:pPr>
    </w:p>
    <w:p w:rsidR="005B2EC1" w:rsidRPr="00C11395" w:rsidRDefault="005B2EC1" w:rsidP="003D1030">
      <w:pPr>
        <w:spacing w:line="560" w:lineRule="exact"/>
        <w:jc w:val="center"/>
        <w:rPr>
          <w:rFonts w:ascii="方正小标宋简体" w:eastAsia="方正小标宋简体"/>
          <w:sz w:val="36"/>
        </w:rPr>
      </w:pPr>
    </w:p>
    <w:p w:rsidR="005B2EC1" w:rsidRPr="00C11395" w:rsidRDefault="005B2EC1" w:rsidP="003D1030">
      <w:pPr>
        <w:spacing w:line="560" w:lineRule="exact"/>
        <w:jc w:val="center"/>
        <w:rPr>
          <w:rFonts w:ascii="方正小标宋简体" w:eastAsia="方正小标宋简体"/>
          <w:sz w:val="36"/>
        </w:rPr>
      </w:pPr>
    </w:p>
    <w:p w:rsidR="005B2EC1" w:rsidRPr="00C11395" w:rsidRDefault="005B2EC1" w:rsidP="003D1030">
      <w:pPr>
        <w:spacing w:line="560" w:lineRule="exact"/>
        <w:jc w:val="center"/>
        <w:rPr>
          <w:rFonts w:ascii="方正小标宋简体" w:eastAsia="方正小标宋简体"/>
          <w:sz w:val="36"/>
        </w:rPr>
      </w:pPr>
    </w:p>
    <w:p w:rsidR="005B2EC1" w:rsidRPr="00C11395" w:rsidRDefault="005B2EC1" w:rsidP="003D1030">
      <w:pPr>
        <w:spacing w:line="560" w:lineRule="exact"/>
        <w:jc w:val="center"/>
        <w:rPr>
          <w:rFonts w:ascii="方正小标宋简体" w:eastAsia="方正小标宋简体"/>
          <w:sz w:val="36"/>
        </w:rPr>
      </w:pPr>
    </w:p>
    <w:p w:rsidR="005B2EC1" w:rsidRPr="00C11395" w:rsidRDefault="005B2EC1" w:rsidP="003D1030">
      <w:pPr>
        <w:spacing w:line="560" w:lineRule="exact"/>
        <w:jc w:val="center"/>
        <w:rPr>
          <w:rFonts w:ascii="方正小标宋简体" w:eastAsia="方正小标宋简体"/>
          <w:sz w:val="36"/>
        </w:rPr>
      </w:pPr>
    </w:p>
    <w:p w:rsidR="005B2EC1" w:rsidRPr="00C11395" w:rsidRDefault="005B2EC1" w:rsidP="003D1030">
      <w:pPr>
        <w:spacing w:line="560" w:lineRule="exact"/>
        <w:jc w:val="center"/>
        <w:rPr>
          <w:rFonts w:ascii="方正小标宋简体" w:eastAsia="方正小标宋简体"/>
          <w:sz w:val="36"/>
        </w:rPr>
      </w:pPr>
    </w:p>
    <w:p w:rsidR="005B2EC1" w:rsidRPr="00C11395" w:rsidRDefault="005B2EC1" w:rsidP="003D1030">
      <w:pPr>
        <w:spacing w:line="560" w:lineRule="exact"/>
        <w:jc w:val="center"/>
        <w:rPr>
          <w:rFonts w:ascii="方正小标宋简体" w:eastAsia="方正小标宋简体"/>
          <w:sz w:val="36"/>
        </w:rPr>
      </w:pPr>
    </w:p>
    <w:p w:rsidR="005B2EC1" w:rsidRPr="00C11395" w:rsidRDefault="005B2EC1" w:rsidP="003D1030">
      <w:pPr>
        <w:spacing w:line="560" w:lineRule="exact"/>
        <w:jc w:val="center"/>
        <w:rPr>
          <w:rFonts w:ascii="方正小标宋简体" w:eastAsia="方正小标宋简体"/>
          <w:sz w:val="36"/>
        </w:rPr>
      </w:pPr>
    </w:p>
    <w:p w:rsidR="005B2EC1" w:rsidRPr="00C11395" w:rsidRDefault="005B2EC1" w:rsidP="003D1030">
      <w:pPr>
        <w:spacing w:line="560" w:lineRule="exact"/>
        <w:jc w:val="center"/>
        <w:rPr>
          <w:rFonts w:ascii="方正小标宋简体" w:eastAsia="方正小标宋简体"/>
          <w:sz w:val="36"/>
        </w:rPr>
      </w:pPr>
    </w:p>
    <w:p w:rsidR="005B2EC1" w:rsidRPr="00C11395" w:rsidRDefault="005B2EC1" w:rsidP="003D1030">
      <w:pPr>
        <w:spacing w:line="560" w:lineRule="exact"/>
        <w:jc w:val="center"/>
        <w:rPr>
          <w:rFonts w:ascii="方正小标宋简体" w:eastAsia="方正小标宋简体"/>
          <w:sz w:val="36"/>
        </w:rPr>
      </w:pPr>
    </w:p>
    <w:p w:rsidR="005B2EC1" w:rsidRPr="00C11395" w:rsidRDefault="005B2EC1" w:rsidP="003D1030">
      <w:pPr>
        <w:spacing w:line="560" w:lineRule="exact"/>
        <w:jc w:val="center"/>
        <w:rPr>
          <w:rFonts w:ascii="楷体_GB2312" w:eastAsia="楷体_GB2312" w:hAnsi="黑体"/>
          <w:b/>
          <w:sz w:val="36"/>
        </w:rPr>
      </w:pPr>
      <w:r w:rsidRPr="00C11395">
        <w:rPr>
          <w:rFonts w:ascii="楷体_GB2312" w:eastAsia="楷体_GB2312" w:hint="eastAsia"/>
          <w:b/>
          <w:sz w:val="36"/>
        </w:rPr>
        <w:t>编制：</w:t>
      </w:r>
      <w:r w:rsidR="002537F5">
        <w:rPr>
          <w:rFonts w:ascii="楷体_GB2312" w:eastAsia="楷体_GB2312" w:hAnsi="黑体" w:hint="eastAsia"/>
          <w:b/>
          <w:spacing w:val="36"/>
          <w:sz w:val="36"/>
        </w:rPr>
        <w:t>山东齐民能源有限公司</w:t>
      </w:r>
    </w:p>
    <w:p w:rsidR="005B2EC1" w:rsidRPr="00C11395" w:rsidRDefault="005B2EC1" w:rsidP="003D1030">
      <w:pPr>
        <w:spacing w:line="560" w:lineRule="exact"/>
        <w:jc w:val="center"/>
        <w:rPr>
          <w:rFonts w:ascii="楷体_GB2312" w:eastAsia="楷体_GB2312" w:hAnsi="黑体"/>
          <w:b/>
          <w:sz w:val="36"/>
        </w:rPr>
      </w:pPr>
    </w:p>
    <w:p w:rsidR="005B2EC1" w:rsidRPr="00C11395" w:rsidRDefault="005B2EC1" w:rsidP="003D1030">
      <w:pPr>
        <w:spacing w:line="560" w:lineRule="exact"/>
        <w:jc w:val="center"/>
        <w:rPr>
          <w:rFonts w:ascii="楷体_GB2312" w:eastAsia="楷体_GB2312" w:hAnsi="黑体"/>
          <w:b/>
          <w:sz w:val="36"/>
        </w:rPr>
      </w:pPr>
      <w:r w:rsidRPr="00C11395">
        <w:rPr>
          <w:rFonts w:ascii="楷体_GB2312" w:eastAsia="楷体_GB2312" w:hint="eastAsia"/>
          <w:b/>
          <w:sz w:val="36"/>
        </w:rPr>
        <w:t>日期：二</w:t>
      </w:r>
      <w:r w:rsidRPr="00C11395">
        <w:rPr>
          <w:rFonts w:ascii="宋体" w:hAnsi="宋体" w:cs="宋体" w:hint="eastAsia"/>
          <w:b/>
          <w:sz w:val="36"/>
        </w:rPr>
        <w:t>〇</w:t>
      </w:r>
      <w:r w:rsidRPr="00C11395">
        <w:rPr>
          <w:rFonts w:ascii="楷体_GB2312" w:eastAsia="楷体_GB2312" w:hAnsi="楷体_GB2312" w:cs="楷体_GB2312" w:hint="eastAsia"/>
          <w:b/>
          <w:sz w:val="36"/>
        </w:rPr>
        <w:t>二一</w:t>
      </w:r>
      <w:r w:rsidRPr="00C11395">
        <w:rPr>
          <w:rFonts w:ascii="楷体_GB2312" w:eastAsia="楷体_GB2312" w:hAnsi="黑体" w:hint="eastAsia"/>
          <w:b/>
          <w:sz w:val="36"/>
        </w:rPr>
        <w:t>年</w:t>
      </w:r>
      <w:r w:rsidR="004E33F8">
        <w:rPr>
          <w:rFonts w:ascii="楷体_GB2312" w:eastAsia="楷体_GB2312" w:hAnsi="黑体" w:hint="eastAsia"/>
          <w:b/>
          <w:sz w:val="36"/>
        </w:rPr>
        <w:t>八</w:t>
      </w:r>
      <w:r w:rsidRPr="00C11395">
        <w:rPr>
          <w:rFonts w:ascii="楷体_GB2312" w:eastAsia="楷体_GB2312" w:hAnsi="黑体" w:hint="eastAsia"/>
          <w:b/>
          <w:sz w:val="36"/>
        </w:rPr>
        <w:t>月</w:t>
      </w:r>
    </w:p>
    <w:p w:rsidR="005B2EC1" w:rsidRPr="005B2EC1" w:rsidRDefault="005B2EC1" w:rsidP="003D1030">
      <w:pPr>
        <w:spacing w:line="560" w:lineRule="exact"/>
        <w:jc w:val="center"/>
        <w:rPr>
          <w:rFonts w:ascii="方正小标宋简体" w:eastAsia="方正小标宋简体"/>
          <w:sz w:val="44"/>
          <w:szCs w:val="44"/>
        </w:rPr>
      </w:pPr>
    </w:p>
    <w:p w:rsidR="005B2EC1" w:rsidRDefault="005B2EC1" w:rsidP="003D1030">
      <w:pPr>
        <w:spacing w:line="560" w:lineRule="exact"/>
        <w:jc w:val="center"/>
        <w:rPr>
          <w:rFonts w:ascii="方正小标宋简体" w:eastAsia="方正小标宋简体"/>
          <w:sz w:val="44"/>
          <w:szCs w:val="44"/>
        </w:rPr>
      </w:pPr>
    </w:p>
    <w:p w:rsidR="002537F5" w:rsidRDefault="002537F5" w:rsidP="003D1030">
      <w:pPr>
        <w:spacing w:line="560" w:lineRule="exact"/>
        <w:jc w:val="center"/>
        <w:rPr>
          <w:rFonts w:ascii="方正小标宋简体" w:eastAsia="方正小标宋简体"/>
          <w:sz w:val="44"/>
          <w:szCs w:val="44"/>
        </w:rPr>
      </w:pPr>
    </w:p>
    <w:p w:rsidR="002537F5" w:rsidRDefault="002537F5" w:rsidP="003D1030">
      <w:pPr>
        <w:spacing w:line="560" w:lineRule="exact"/>
        <w:jc w:val="center"/>
        <w:rPr>
          <w:rFonts w:ascii="方正小标宋简体" w:eastAsia="方正小标宋简体"/>
          <w:sz w:val="44"/>
          <w:szCs w:val="44"/>
        </w:rPr>
      </w:pPr>
    </w:p>
    <w:p w:rsidR="002537F5" w:rsidRDefault="002537F5" w:rsidP="003D1030">
      <w:pPr>
        <w:spacing w:line="560" w:lineRule="exact"/>
        <w:jc w:val="center"/>
        <w:rPr>
          <w:rFonts w:ascii="方正小标宋简体" w:eastAsia="方正小标宋简体"/>
          <w:sz w:val="44"/>
          <w:szCs w:val="44"/>
        </w:rPr>
      </w:pPr>
    </w:p>
    <w:p w:rsidR="002537F5" w:rsidRPr="002537F5" w:rsidRDefault="002537F5" w:rsidP="003D1030">
      <w:pPr>
        <w:spacing w:line="560" w:lineRule="exact"/>
        <w:jc w:val="center"/>
        <w:rPr>
          <w:rFonts w:ascii="方正小标宋简体" w:eastAsia="方正小标宋简体"/>
          <w:sz w:val="44"/>
          <w:szCs w:val="44"/>
        </w:rPr>
      </w:pPr>
      <w:bookmarkStart w:id="0" w:name="_GoBack"/>
      <w:bookmarkEnd w:id="0"/>
      <w:r w:rsidRPr="002537F5">
        <w:rPr>
          <w:rFonts w:ascii="方正小标宋简体" w:eastAsia="方正小标宋简体" w:hint="eastAsia"/>
          <w:sz w:val="44"/>
          <w:szCs w:val="44"/>
        </w:rPr>
        <w:lastRenderedPageBreak/>
        <w:t>山东齐民能源有限公司</w:t>
      </w:r>
      <w:r w:rsidR="00154EA1">
        <w:rPr>
          <w:rFonts w:ascii="方正小标宋简体" w:eastAsia="方正小标宋简体" w:hint="eastAsia"/>
          <w:sz w:val="44"/>
          <w:szCs w:val="44"/>
        </w:rPr>
        <w:t>7</w:t>
      </w:r>
      <w:r w:rsidRPr="002537F5">
        <w:rPr>
          <w:rFonts w:ascii="方正小标宋简体" w:eastAsia="方正小标宋简体" w:hint="eastAsia"/>
          <w:sz w:val="44"/>
          <w:szCs w:val="44"/>
        </w:rPr>
        <w:t>月份</w:t>
      </w:r>
    </w:p>
    <w:p w:rsidR="002537F5" w:rsidRPr="002537F5" w:rsidRDefault="002537F5" w:rsidP="003D1030">
      <w:pPr>
        <w:spacing w:line="560" w:lineRule="exact"/>
        <w:jc w:val="center"/>
        <w:rPr>
          <w:rFonts w:ascii="方正小标宋简体" w:eastAsia="方正小标宋简体"/>
          <w:sz w:val="44"/>
          <w:szCs w:val="44"/>
        </w:rPr>
      </w:pPr>
      <w:r w:rsidRPr="002537F5">
        <w:rPr>
          <w:rFonts w:ascii="方正小标宋简体" w:eastAsia="方正小标宋简体" w:hint="eastAsia"/>
          <w:sz w:val="44"/>
          <w:szCs w:val="44"/>
        </w:rPr>
        <w:t>工作情况报告</w:t>
      </w:r>
    </w:p>
    <w:p w:rsidR="006414F9" w:rsidRPr="00833ABC" w:rsidRDefault="006414F9" w:rsidP="003D1030">
      <w:pPr>
        <w:spacing w:line="560" w:lineRule="exact"/>
        <w:ind w:firstLineChars="200" w:firstLine="640"/>
        <w:rPr>
          <w:rFonts w:ascii="仿宋_GB2312" w:eastAsia="仿宋_GB2312"/>
          <w:sz w:val="32"/>
          <w:szCs w:val="32"/>
        </w:rPr>
      </w:pPr>
    </w:p>
    <w:p w:rsidR="006414F9" w:rsidRPr="00833ABC" w:rsidRDefault="006414F9" w:rsidP="003D1030">
      <w:pPr>
        <w:spacing w:line="560" w:lineRule="exact"/>
        <w:ind w:firstLineChars="200" w:firstLine="640"/>
        <w:rPr>
          <w:rFonts w:ascii="黑体" w:eastAsia="黑体" w:hAnsi="黑体"/>
          <w:sz w:val="32"/>
          <w:szCs w:val="32"/>
        </w:rPr>
      </w:pPr>
      <w:r w:rsidRPr="00833ABC">
        <w:rPr>
          <w:rFonts w:ascii="黑体" w:eastAsia="黑体" w:hAnsi="黑体" w:hint="eastAsia"/>
          <w:sz w:val="32"/>
          <w:szCs w:val="32"/>
        </w:rPr>
        <w:t>一、</w:t>
      </w:r>
      <w:r>
        <w:rPr>
          <w:rFonts w:ascii="黑体" w:eastAsia="黑体" w:hAnsi="黑体" w:hint="eastAsia"/>
          <w:sz w:val="32"/>
          <w:szCs w:val="32"/>
        </w:rPr>
        <w:t>总体</w:t>
      </w:r>
      <w:r w:rsidRPr="00833ABC">
        <w:rPr>
          <w:rFonts w:ascii="黑体" w:eastAsia="黑体" w:hAnsi="黑体" w:hint="eastAsia"/>
          <w:sz w:val="32"/>
          <w:szCs w:val="32"/>
        </w:rPr>
        <w:t>情况</w:t>
      </w:r>
    </w:p>
    <w:p w:rsidR="006414F9" w:rsidRPr="00595E28" w:rsidRDefault="006414F9" w:rsidP="003D1030">
      <w:pPr>
        <w:spacing w:line="560" w:lineRule="exact"/>
        <w:ind w:firstLineChars="200" w:firstLine="640"/>
        <w:rPr>
          <w:rFonts w:ascii="仿宋_GB2312" w:eastAsia="仿宋_GB2312" w:hAnsi="黑体"/>
          <w:sz w:val="32"/>
          <w:szCs w:val="32"/>
        </w:rPr>
      </w:pPr>
      <w:r w:rsidRPr="00595E28">
        <w:rPr>
          <w:rFonts w:ascii="仿宋_GB2312" w:eastAsia="仿宋_GB2312" w:hAnsi="黑体" w:hint="eastAsia"/>
          <w:sz w:val="32"/>
          <w:szCs w:val="32"/>
        </w:rPr>
        <w:t>2021年</w:t>
      </w:r>
      <w:r w:rsidR="00146F27">
        <w:rPr>
          <w:rFonts w:ascii="仿宋_GB2312" w:eastAsia="仿宋_GB2312" w:hAnsi="黑体" w:hint="eastAsia"/>
          <w:sz w:val="32"/>
          <w:szCs w:val="32"/>
        </w:rPr>
        <w:t>6</w:t>
      </w:r>
      <w:r w:rsidRPr="00595E28">
        <w:rPr>
          <w:rFonts w:ascii="仿宋_GB2312" w:eastAsia="仿宋_GB2312" w:hAnsi="黑体" w:hint="eastAsia"/>
          <w:sz w:val="32"/>
          <w:szCs w:val="32"/>
        </w:rPr>
        <w:t>月份，齐民公司积极推进齐鲁石化分公司1#-4#热电</w:t>
      </w:r>
      <w:proofErr w:type="gramStart"/>
      <w:r w:rsidRPr="00595E28">
        <w:rPr>
          <w:rFonts w:ascii="仿宋_GB2312" w:eastAsia="仿宋_GB2312" w:hAnsi="黑体" w:hint="eastAsia"/>
          <w:sz w:val="32"/>
          <w:szCs w:val="32"/>
        </w:rPr>
        <w:t>机组背压替代</w:t>
      </w:r>
      <w:proofErr w:type="gramEnd"/>
      <w:r w:rsidRPr="00595E28">
        <w:rPr>
          <w:rFonts w:ascii="仿宋_GB2312" w:eastAsia="仿宋_GB2312" w:hAnsi="黑体" w:hint="eastAsia"/>
          <w:sz w:val="32"/>
          <w:szCs w:val="32"/>
        </w:rPr>
        <w:t>改造项目建设，</w:t>
      </w:r>
      <w:r w:rsidR="00146F27" w:rsidRPr="00295F8F">
        <w:rPr>
          <w:rFonts w:ascii="仿宋_GB2312" w:eastAsia="仿宋_GB2312" w:hint="eastAsia"/>
          <w:sz w:val="32"/>
          <w:szCs w:val="32"/>
        </w:rPr>
        <w:t>统筹推进项目基础设计审查及批复</w:t>
      </w:r>
      <w:r w:rsidR="00154EA1">
        <w:rPr>
          <w:rFonts w:ascii="仿宋_GB2312" w:eastAsia="仿宋_GB2312" w:hAnsi="黑体" w:hint="eastAsia"/>
          <w:sz w:val="32"/>
          <w:szCs w:val="32"/>
        </w:rPr>
        <w:t>,</w:t>
      </w:r>
      <w:r w:rsidR="00154EA1" w:rsidRPr="008E287A">
        <w:rPr>
          <w:rFonts w:ascii="仿宋_GB2312" w:eastAsia="仿宋_GB2312" w:hint="eastAsia"/>
          <w:sz w:val="32"/>
          <w:szCs w:val="32"/>
        </w:rPr>
        <w:t>有序推进招标采购</w:t>
      </w:r>
      <w:r w:rsidR="00154EA1">
        <w:rPr>
          <w:rFonts w:ascii="仿宋_GB2312" w:eastAsia="仿宋_GB2312" w:hint="eastAsia"/>
          <w:sz w:val="32"/>
          <w:szCs w:val="32"/>
        </w:rPr>
        <w:t>;召开一届三次董事会，明确了ERP系统建设与</w:t>
      </w:r>
      <w:r w:rsidR="00154EA1">
        <w:rPr>
          <w:rFonts w:ascii="仿宋_GB2312" w:eastAsia="仿宋_GB2312" w:hAnsi="黑体" w:hint="eastAsia"/>
          <w:sz w:val="32"/>
          <w:szCs w:val="32"/>
        </w:rPr>
        <w:t>拆迁补偿费用事宜</w:t>
      </w:r>
      <w:r w:rsidR="004D1FA7">
        <w:rPr>
          <w:rFonts w:ascii="仿宋_GB2312" w:eastAsia="仿宋_GB2312" w:hAnsi="黑体" w:hint="eastAsia"/>
          <w:sz w:val="32"/>
          <w:szCs w:val="32"/>
        </w:rPr>
        <w:t>；与项目征地单位</w:t>
      </w:r>
      <w:r w:rsidR="00154EA1">
        <w:rPr>
          <w:rFonts w:ascii="仿宋_GB2312" w:eastAsia="仿宋_GB2312" w:hAnsi="黑体" w:hint="eastAsia"/>
          <w:sz w:val="32"/>
          <w:szCs w:val="32"/>
        </w:rPr>
        <w:t>改制企业</w:t>
      </w:r>
      <w:proofErr w:type="gramStart"/>
      <w:r w:rsidR="00154EA1">
        <w:rPr>
          <w:rFonts w:ascii="仿宋_GB2312" w:eastAsia="仿宋_GB2312" w:hAnsi="黑体" w:hint="eastAsia"/>
          <w:sz w:val="32"/>
          <w:szCs w:val="32"/>
        </w:rPr>
        <w:t>鑫</w:t>
      </w:r>
      <w:proofErr w:type="gramEnd"/>
      <w:r w:rsidR="00154EA1">
        <w:rPr>
          <w:rFonts w:ascii="仿宋_GB2312" w:eastAsia="仿宋_GB2312" w:hAnsi="黑体" w:hint="eastAsia"/>
          <w:sz w:val="32"/>
          <w:szCs w:val="32"/>
        </w:rPr>
        <w:t>运公司</w:t>
      </w:r>
      <w:r w:rsidR="004D1FA7">
        <w:rPr>
          <w:rFonts w:ascii="仿宋_GB2312" w:eastAsia="仿宋_GB2312" w:hAnsi="黑体" w:hint="eastAsia"/>
          <w:sz w:val="32"/>
          <w:szCs w:val="32"/>
        </w:rPr>
        <w:t>顺利签订补偿协议</w:t>
      </w:r>
      <w:r w:rsidR="00154EA1">
        <w:rPr>
          <w:rFonts w:ascii="仿宋_GB2312" w:eastAsia="仿宋_GB2312" w:hAnsi="黑体" w:hint="eastAsia"/>
          <w:sz w:val="32"/>
          <w:szCs w:val="32"/>
        </w:rPr>
        <w:t>，启动搬迁事宜</w:t>
      </w:r>
      <w:r w:rsidRPr="00595E28">
        <w:rPr>
          <w:rFonts w:ascii="仿宋_GB2312" w:eastAsia="仿宋_GB2312" w:hAnsi="黑体" w:hint="eastAsia"/>
          <w:sz w:val="32"/>
          <w:szCs w:val="32"/>
        </w:rPr>
        <w:t>。</w:t>
      </w:r>
    </w:p>
    <w:p w:rsidR="006414F9" w:rsidRPr="00595E28" w:rsidRDefault="006414F9" w:rsidP="003D1030">
      <w:pPr>
        <w:spacing w:line="560" w:lineRule="exact"/>
        <w:ind w:firstLineChars="200" w:firstLine="640"/>
        <w:rPr>
          <w:rFonts w:ascii="黑体" w:eastAsia="黑体" w:hAnsi="黑体"/>
          <w:sz w:val="32"/>
          <w:szCs w:val="32"/>
        </w:rPr>
      </w:pPr>
      <w:r w:rsidRPr="00595E28">
        <w:rPr>
          <w:rFonts w:ascii="黑体" w:eastAsia="黑体" w:hAnsi="黑体" w:hint="eastAsia"/>
          <w:sz w:val="32"/>
          <w:szCs w:val="32"/>
        </w:rPr>
        <w:t>二、财务绩效情况</w:t>
      </w:r>
    </w:p>
    <w:p w:rsidR="002501C7" w:rsidRPr="002501C7" w:rsidRDefault="002501C7" w:rsidP="003D1030">
      <w:pPr>
        <w:spacing w:line="560" w:lineRule="exact"/>
        <w:ind w:firstLineChars="200" w:firstLine="640"/>
        <w:rPr>
          <w:rFonts w:ascii="仿宋_GB2312" w:eastAsia="仿宋_GB2312" w:hAnsi="黑体"/>
          <w:color w:val="000000" w:themeColor="text1"/>
          <w:sz w:val="32"/>
          <w:szCs w:val="32"/>
        </w:rPr>
      </w:pPr>
      <w:r w:rsidRPr="002501C7">
        <w:rPr>
          <w:rFonts w:ascii="仿宋_GB2312" w:eastAsia="仿宋_GB2312" w:hAnsi="黑体" w:hint="eastAsia"/>
          <w:color w:val="000000" w:themeColor="text1"/>
          <w:sz w:val="32"/>
          <w:szCs w:val="32"/>
        </w:rPr>
        <w:t>2020年12月份收到总部投资12150万元，其后至今无变化。</w:t>
      </w:r>
    </w:p>
    <w:p w:rsidR="006414F9" w:rsidRPr="00595E28" w:rsidRDefault="006414F9" w:rsidP="003D1030">
      <w:pPr>
        <w:spacing w:line="560" w:lineRule="exact"/>
        <w:ind w:firstLineChars="200" w:firstLine="640"/>
        <w:rPr>
          <w:rFonts w:ascii="黑体" w:eastAsia="黑体" w:hAnsi="黑体"/>
          <w:sz w:val="32"/>
          <w:szCs w:val="32"/>
        </w:rPr>
      </w:pPr>
      <w:r w:rsidRPr="00595E28">
        <w:rPr>
          <w:rFonts w:ascii="黑体" w:eastAsia="黑体" w:hAnsi="黑体" w:hint="eastAsia"/>
          <w:sz w:val="32"/>
          <w:szCs w:val="32"/>
        </w:rPr>
        <w:t>三、法人治理情况</w:t>
      </w:r>
    </w:p>
    <w:p w:rsidR="00D87E5F" w:rsidRPr="00595E28" w:rsidRDefault="00D87E5F" w:rsidP="003D1030">
      <w:pPr>
        <w:spacing w:line="560" w:lineRule="exact"/>
        <w:ind w:firstLineChars="200" w:firstLine="640"/>
        <w:rPr>
          <w:rFonts w:ascii="仿宋_GB2312" w:eastAsia="仿宋_GB2312" w:hAnsi="黑体"/>
          <w:sz w:val="32"/>
          <w:szCs w:val="32"/>
        </w:rPr>
      </w:pPr>
      <w:r w:rsidRPr="00595E28">
        <w:rPr>
          <w:rFonts w:ascii="仿宋_GB2312" w:eastAsia="仿宋_GB2312" w:hAnsi="黑体" w:hint="eastAsia"/>
          <w:sz w:val="32"/>
          <w:szCs w:val="32"/>
        </w:rPr>
        <w:t>1.</w:t>
      </w:r>
      <w:r w:rsidR="00595E28">
        <w:rPr>
          <w:rFonts w:ascii="仿宋_GB2312" w:eastAsia="仿宋_GB2312" w:hAnsi="黑体" w:hint="eastAsia"/>
          <w:sz w:val="32"/>
          <w:szCs w:val="32"/>
        </w:rPr>
        <w:t xml:space="preserve"> </w:t>
      </w:r>
      <w:r w:rsidRPr="00595E28">
        <w:rPr>
          <w:rFonts w:ascii="仿宋_GB2312" w:eastAsia="仿宋_GB2312" w:hAnsi="黑体" w:hint="eastAsia"/>
          <w:sz w:val="32"/>
          <w:szCs w:val="32"/>
        </w:rPr>
        <w:t>组织架构</w:t>
      </w:r>
    </w:p>
    <w:p w:rsidR="00D87E5F" w:rsidRPr="00595E28" w:rsidRDefault="00D87E5F" w:rsidP="003D1030">
      <w:pPr>
        <w:spacing w:line="560" w:lineRule="exact"/>
        <w:ind w:firstLineChars="200" w:firstLine="640"/>
        <w:rPr>
          <w:rFonts w:ascii="仿宋_GB2312" w:eastAsia="仿宋_GB2312"/>
          <w:sz w:val="32"/>
          <w:szCs w:val="32"/>
        </w:rPr>
      </w:pPr>
      <w:r w:rsidRPr="00595E28">
        <w:rPr>
          <w:rFonts w:ascii="仿宋_GB2312" w:eastAsia="仿宋_GB2312" w:hint="eastAsia"/>
          <w:sz w:val="32"/>
          <w:szCs w:val="32"/>
        </w:rPr>
        <w:t>目前公司已正式运作，公司有董事4人，监事3人；总经理、副总经理、安全总监、财</w:t>
      </w:r>
      <w:r w:rsidRPr="00595E28">
        <w:rPr>
          <w:rFonts w:ascii="仿宋_GB2312" w:eastAsia="仿宋_GB2312" w:hint="eastAsia"/>
          <w:color w:val="000000" w:themeColor="text1"/>
          <w:sz w:val="32"/>
          <w:szCs w:val="32"/>
        </w:rPr>
        <w:t>务总监均已到位，正在积极开展工作。下设综合管理部、财务部、运行管理部三个部门，并依托热电厂齐民动力车间积极开展项目运作。</w:t>
      </w:r>
    </w:p>
    <w:p w:rsidR="00D87E5F" w:rsidRPr="00595E28" w:rsidRDefault="00D87E5F" w:rsidP="003D1030">
      <w:pPr>
        <w:spacing w:line="560" w:lineRule="exact"/>
        <w:ind w:firstLineChars="200" w:firstLine="640"/>
        <w:rPr>
          <w:rFonts w:ascii="仿宋_GB2312" w:eastAsia="仿宋_GB2312" w:hAnsi="黑体"/>
          <w:sz w:val="32"/>
          <w:szCs w:val="32"/>
        </w:rPr>
      </w:pPr>
      <w:r w:rsidRPr="00595E28">
        <w:rPr>
          <w:rFonts w:ascii="仿宋_GB2312" w:eastAsia="仿宋_GB2312" w:hAnsi="黑体" w:hint="eastAsia"/>
          <w:sz w:val="32"/>
          <w:szCs w:val="32"/>
        </w:rPr>
        <w:t>2.</w:t>
      </w:r>
      <w:r w:rsidR="00595E28">
        <w:rPr>
          <w:rFonts w:ascii="仿宋_GB2312" w:eastAsia="仿宋_GB2312" w:hAnsi="黑体" w:hint="eastAsia"/>
          <w:sz w:val="32"/>
          <w:szCs w:val="32"/>
        </w:rPr>
        <w:t xml:space="preserve"> </w:t>
      </w:r>
      <w:r w:rsidRPr="00595E28">
        <w:rPr>
          <w:rFonts w:ascii="仿宋_GB2312" w:eastAsia="仿宋_GB2312" w:hAnsi="黑体" w:hint="eastAsia"/>
          <w:sz w:val="32"/>
          <w:szCs w:val="32"/>
        </w:rPr>
        <w:t>董事会履职情况</w:t>
      </w:r>
    </w:p>
    <w:p w:rsidR="00D87E5F" w:rsidRPr="00595E28" w:rsidRDefault="00D87E5F" w:rsidP="003D1030">
      <w:pPr>
        <w:spacing w:line="560" w:lineRule="exact"/>
        <w:ind w:firstLineChars="200" w:firstLine="640"/>
        <w:rPr>
          <w:rFonts w:ascii="仿宋_GB2312" w:eastAsia="仿宋_GB2312"/>
          <w:sz w:val="32"/>
          <w:szCs w:val="32"/>
        </w:rPr>
      </w:pPr>
      <w:r w:rsidRPr="00595E28">
        <w:rPr>
          <w:rFonts w:ascii="仿宋_GB2312" w:eastAsia="仿宋_GB2312" w:hint="eastAsia"/>
          <w:sz w:val="32"/>
          <w:szCs w:val="32"/>
        </w:rPr>
        <w:t>公司董事会按照《公司法》及《公司章程》等法律法规要求，依托股东方中国石化内部管理模式，充分发挥董事会职能作用，严格落实了股东会和董事会决议。</w:t>
      </w:r>
    </w:p>
    <w:p w:rsidR="00D87E5F" w:rsidRPr="00595E28" w:rsidRDefault="00D87E5F" w:rsidP="003D1030">
      <w:pPr>
        <w:adjustRightInd w:val="0"/>
        <w:snapToGrid w:val="0"/>
        <w:spacing w:line="560" w:lineRule="exact"/>
        <w:ind w:firstLineChars="200" w:firstLine="640"/>
        <w:rPr>
          <w:rFonts w:ascii="仿宋_GB2312" w:eastAsia="仿宋_GB2312"/>
          <w:sz w:val="32"/>
          <w:szCs w:val="32"/>
        </w:rPr>
      </w:pPr>
      <w:r w:rsidRPr="00595E28">
        <w:rPr>
          <w:rFonts w:ascii="仿宋_GB2312" w:eastAsia="仿宋_GB2312" w:hint="eastAsia"/>
          <w:sz w:val="32"/>
          <w:szCs w:val="32"/>
        </w:rPr>
        <w:t>3.</w:t>
      </w:r>
      <w:r w:rsidR="00595E28">
        <w:rPr>
          <w:rFonts w:ascii="仿宋_GB2312" w:eastAsia="仿宋_GB2312" w:hint="eastAsia"/>
          <w:sz w:val="32"/>
          <w:szCs w:val="32"/>
        </w:rPr>
        <w:t xml:space="preserve"> </w:t>
      </w:r>
      <w:r w:rsidRPr="00595E28">
        <w:rPr>
          <w:rFonts w:ascii="仿宋_GB2312" w:eastAsia="仿宋_GB2312" w:hint="eastAsia"/>
          <w:sz w:val="32"/>
          <w:szCs w:val="32"/>
        </w:rPr>
        <w:t>股东会召开情况</w:t>
      </w:r>
    </w:p>
    <w:p w:rsidR="00D87E5F" w:rsidRPr="00595E28" w:rsidRDefault="004D1FA7" w:rsidP="003D1030">
      <w:pPr>
        <w:adjustRightInd w:val="0"/>
        <w:snapToGrid w:val="0"/>
        <w:spacing w:line="560" w:lineRule="exact"/>
        <w:ind w:firstLineChars="200" w:firstLine="640"/>
        <w:rPr>
          <w:rFonts w:ascii="仿宋_GB2312" w:eastAsia="仿宋_GB2312" w:hAnsi="宋体"/>
          <w:snapToGrid w:val="0"/>
          <w:kern w:val="0"/>
          <w:sz w:val="32"/>
          <w:szCs w:val="32"/>
        </w:rPr>
      </w:pPr>
      <w:r>
        <w:rPr>
          <w:rFonts w:ascii="仿宋_GB2312" w:eastAsia="仿宋_GB2312" w:hint="eastAsia"/>
          <w:sz w:val="32"/>
          <w:szCs w:val="32"/>
        </w:rPr>
        <w:lastRenderedPageBreak/>
        <w:t>本月未召开股东会。</w:t>
      </w:r>
    </w:p>
    <w:p w:rsidR="00D87E5F" w:rsidRPr="00595E28" w:rsidRDefault="00D87E5F" w:rsidP="003D1030">
      <w:pPr>
        <w:spacing w:line="560" w:lineRule="exact"/>
        <w:ind w:firstLineChars="200" w:firstLine="640"/>
        <w:rPr>
          <w:rFonts w:ascii="仿宋_GB2312" w:eastAsia="仿宋_GB2312"/>
          <w:sz w:val="32"/>
          <w:szCs w:val="32"/>
        </w:rPr>
      </w:pPr>
      <w:r w:rsidRPr="00595E28">
        <w:rPr>
          <w:rFonts w:ascii="仿宋_GB2312" w:eastAsia="仿宋_GB2312" w:hint="eastAsia"/>
          <w:sz w:val="32"/>
          <w:szCs w:val="32"/>
        </w:rPr>
        <w:t>4.</w:t>
      </w:r>
      <w:r w:rsidR="00060D6F">
        <w:rPr>
          <w:rFonts w:ascii="仿宋_GB2312" w:eastAsia="仿宋_GB2312" w:hint="eastAsia"/>
          <w:sz w:val="32"/>
          <w:szCs w:val="32"/>
        </w:rPr>
        <w:t xml:space="preserve"> </w:t>
      </w:r>
      <w:r w:rsidRPr="00595E28">
        <w:rPr>
          <w:rFonts w:ascii="仿宋_GB2312" w:eastAsia="仿宋_GB2312" w:hint="eastAsia"/>
          <w:sz w:val="32"/>
          <w:szCs w:val="32"/>
        </w:rPr>
        <w:t>董事会召开情况</w:t>
      </w:r>
    </w:p>
    <w:p w:rsidR="00154EA1" w:rsidRDefault="00154EA1" w:rsidP="003D1030">
      <w:pPr>
        <w:spacing w:line="560" w:lineRule="exact"/>
        <w:ind w:firstLineChars="200" w:firstLine="640"/>
        <w:outlineLvl w:val="0"/>
        <w:rPr>
          <w:rFonts w:ascii="仿宋_GB2312" w:eastAsia="仿宋_GB2312" w:hAnsi="黑体"/>
          <w:sz w:val="32"/>
          <w:szCs w:val="32"/>
        </w:rPr>
      </w:pPr>
      <w:r>
        <w:rPr>
          <w:rFonts w:ascii="仿宋_GB2312" w:eastAsia="仿宋_GB2312" w:hint="eastAsia"/>
          <w:sz w:val="32"/>
          <w:szCs w:val="32"/>
        </w:rPr>
        <w:t>7月6日召开一届三次董事会，</w:t>
      </w:r>
      <w:r w:rsidR="00D954DE">
        <w:rPr>
          <w:rFonts w:ascii="仿宋_GB2312" w:eastAsia="仿宋_GB2312" w:hint="eastAsia"/>
          <w:sz w:val="32"/>
          <w:szCs w:val="32"/>
        </w:rPr>
        <w:t>本次会议</w:t>
      </w:r>
      <w:r w:rsidRPr="00D954DE">
        <w:rPr>
          <w:rFonts w:ascii="仿宋_GB2312" w:eastAsia="仿宋_GB2312" w:hint="eastAsia"/>
          <w:sz w:val="32"/>
          <w:szCs w:val="32"/>
        </w:rPr>
        <w:t>由董事长孙爱国召集，董事会全体成员孙爱国、于明波、 路黎明、刘进海出席了本次董事会会议</w:t>
      </w:r>
      <w:r w:rsidR="00D87E5F" w:rsidRPr="00595E28">
        <w:rPr>
          <w:rFonts w:ascii="仿宋_GB2312" w:eastAsia="仿宋_GB2312" w:hint="eastAsia"/>
          <w:sz w:val="32"/>
          <w:szCs w:val="32"/>
        </w:rPr>
        <w:t>。</w:t>
      </w:r>
      <w:r>
        <w:rPr>
          <w:rFonts w:ascii="仿宋_GB2312" w:eastAsia="仿宋_GB2312" w:hint="eastAsia"/>
          <w:sz w:val="32"/>
          <w:szCs w:val="32"/>
        </w:rPr>
        <w:t>审定了公司ERP系统建设和</w:t>
      </w:r>
      <w:r w:rsidRPr="00595E28">
        <w:rPr>
          <w:rFonts w:ascii="仿宋_GB2312" w:eastAsia="仿宋_GB2312" w:hAnsi="黑体" w:hint="eastAsia"/>
          <w:sz w:val="32"/>
          <w:szCs w:val="32"/>
        </w:rPr>
        <w:t>1#-4#热电</w:t>
      </w:r>
      <w:proofErr w:type="gramStart"/>
      <w:r w:rsidRPr="00595E28">
        <w:rPr>
          <w:rFonts w:ascii="仿宋_GB2312" w:eastAsia="仿宋_GB2312" w:hAnsi="黑体" w:hint="eastAsia"/>
          <w:sz w:val="32"/>
          <w:szCs w:val="32"/>
        </w:rPr>
        <w:t>机组背压替代</w:t>
      </w:r>
      <w:proofErr w:type="gramEnd"/>
      <w:r w:rsidRPr="00595E28">
        <w:rPr>
          <w:rFonts w:ascii="仿宋_GB2312" w:eastAsia="仿宋_GB2312" w:hAnsi="黑体" w:hint="eastAsia"/>
          <w:sz w:val="32"/>
          <w:szCs w:val="32"/>
        </w:rPr>
        <w:t>改造项目</w:t>
      </w:r>
      <w:r>
        <w:rPr>
          <w:rFonts w:ascii="仿宋_GB2312" w:eastAsia="仿宋_GB2312" w:hAnsi="黑体" w:hint="eastAsia"/>
          <w:sz w:val="32"/>
          <w:szCs w:val="32"/>
        </w:rPr>
        <w:t>征地拆迁补偿两项议题</w:t>
      </w:r>
    </w:p>
    <w:p w:rsidR="006414F9" w:rsidRPr="00595E28" w:rsidRDefault="006414F9" w:rsidP="003D1030">
      <w:pPr>
        <w:spacing w:line="560" w:lineRule="exact"/>
        <w:ind w:firstLineChars="200" w:firstLine="640"/>
        <w:outlineLvl w:val="0"/>
        <w:rPr>
          <w:rFonts w:ascii="黑体" w:eastAsia="黑体" w:hAnsi="黑体"/>
          <w:sz w:val="32"/>
          <w:szCs w:val="32"/>
        </w:rPr>
      </w:pPr>
      <w:r w:rsidRPr="00595E28">
        <w:rPr>
          <w:rFonts w:ascii="黑体" w:eastAsia="黑体" w:hAnsi="黑体" w:hint="eastAsia"/>
          <w:sz w:val="32"/>
          <w:szCs w:val="32"/>
        </w:rPr>
        <w:t>四、主要工作开展情况</w:t>
      </w:r>
    </w:p>
    <w:p w:rsidR="002D790C" w:rsidRPr="00720713" w:rsidRDefault="006414F9" w:rsidP="003D1030">
      <w:pPr>
        <w:spacing w:line="560" w:lineRule="exact"/>
        <w:ind w:firstLineChars="150" w:firstLine="482"/>
        <w:rPr>
          <w:rFonts w:ascii="楷体_GB2312" w:eastAsia="楷体_GB2312" w:hAnsi="黑体"/>
          <w:b/>
          <w:sz w:val="32"/>
          <w:szCs w:val="32"/>
        </w:rPr>
      </w:pPr>
      <w:r w:rsidRPr="00720713">
        <w:rPr>
          <w:rFonts w:ascii="楷体_GB2312" w:eastAsia="楷体_GB2312" w:hAnsi="黑体" w:hint="eastAsia"/>
          <w:b/>
          <w:sz w:val="32"/>
          <w:szCs w:val="32"/>
        </w:rPr>
        <w:t xml:space="preserve">（一） </w:t>
      </w:r>
      <w:r w:rsidR="002D790C" w:rsidRPr="00720713">
        <w:rPr>
          <w:rFonts w:ascii="楷体_GB2312" w:eastAsia="楷体_GB2312" w:hAnsi="黑体" w:hint="eastAsia"/>
          <w:b/>
          <w:sz w:val="32"/>
          <w:szCs w:val="32"/>
        </w:rPr>
        <w:t>项目建设方面</w:t>
      </w:r>
    </w:p>
    <w:p w:rsidR="00154EA1" w:rsidRPr="008E287A" w:rsidRDefault="00154EA1" w:rsidP="003D1030">
      <w:pPr>
        <w:spacing w:line="560" w:lineRule="exact"/>
        <w:ind w:firstLineChars="200" w:firstLine="640"/>
        <w:jc w:val="left"/>
        <w:rPr>
          <w:rFonts w:ascii="仿宋_GB2312" w:eastAsia="仿宋_GB2312"/>
          <w:sz w:val="32"/>
          <w:szCs w:val="32"/>
        </w:rPr>
      </w:pPr>
      <w:r w:rsidRPr="008E287A">
        <w:rPr>
          <w:rFonts w:ascii="仿宋_GB2312" w:eastAsia="仿宋_GB2312" w:hint="eastAsia"/>
          <w:sz w:val="32"/>
          <w:szCs w:val="32"/>
        </w:rPr>
        <w:t>1．统筹推进项目基础设计审查及批复工作。</w:t>
      </w:r>
    </w:p>
    <w:p w:rsidR="00154EA1" w:rsidRPr="008E287A" w:rsidRDefault="00154EA1" w:rsidP="003D1030">
      <w:pPr>
        <w:spacing w:line="560" w:lineRule="exact"/>
        <w:ind w:firstLineChars="200" w:firstLine="640"/>
        <w:rPr>
          <w:rFonts w:ascii="仿宋_GB2312" w:eastAsia="仿宋_GB2312"/>
          <w:sz w:val="32"/>
          <w:szCs w:val="32"/>
        </w:rPr>
      </w:pPr>
      <w:r w:rsidRPr="008E287A">
        <w:rPr>
          <w:rFonts w:ascii="仿宋_GB2312" w:eastAsia="仿宋_GB2312" w:hint="eastAsia"/>
          <w:sz w:val="32"/>
          <w:szCs w:val="32"/>
        </w:rPr>
        <w:t>（1）7月8日，配合公司安环部对</w:t>
      </w:r>
      <w:proofErr w:type="gramStart"/>
      <w:r w:rsidRPr="008E287A">
        <w:rPr>
          <w:rFonts w:ascii="仿宋_GB2312" w:eastAsia="仿宋_GB2312" w:hint="eastAsia"/>
          <w:sz w:val="32"/>
          <w:szCs w:val="32"/>
        </w:rPr>
        <w:t>项目环评进行</w:t>
      </w:r>
      <w:proofErr w:type="gramEnd"/>
      <w:r w:rsidRPr="008E287A">
        <w:rPr>
          <w:rFonts w:ascii="仿宋_GB2312" w:eastAsia="仿宋_GB2312" w:hint="eastAsia"/>
          <w:sz w:val="32"/>
          <w:szCs w:val="32"/>
        </w:rPr>
        <w:t>了内部审核，提出了修改意见，并配合环科院修改环评报告。</w:t>
      </w:r>
    </w:p>
    <w:p w:rsidR="00154EA1" w:rsidRPr="008E287A" w:rsidRDefault="00154EA1" w:rsidP="003D1030">
      <w:pPr>
        <w:spacing w:line="560" w:lineRule="exact"/>
        <w:ind w:firstLineChars="200" w:firstLine="640"/>
        <w:rPr>
          <w:rFonts w:ascii="仿宋_GB2312" w:eastAsia="仿宋_GB2312"/>
          <w:sz w:val="32"/>
          <w:szCs w:val="32"/>
        </w:rPr>
      </w:pPr>
      <w:r w:rsidRPr="008E287A">
        <w:rPr>
          <w:rFonts w:ascii="仿宋_GB2312" w:eastAsia="仿宋_GB2312" w:hint="eastAsia"/>
          <w:sz w:val="32"/>
          <w:szCs w:val="32"/>
        </w:rPr>
        <w:t>（2）7月14日，根据科技发展部要求修改完成审查意见答复。</w:t>
      </w:r>
    </w:p>
    <w:p w:rsidR="00154EA1" w:rsidRPr="008E287A" w:rsidRDefault="00154EA1" w:rsidP="003D1030">
      <w:pPr>
        <w:spacing w:line="560" w:lineRule="exact"/>
        <w:ind w:firstLineChars="200" w:firstLine="640"/>
        <w:rPr>
          <w:rFonts w:ascii="仿宋_GB2312" w:eastAsia="仿宋_GB2312" w:hAnsi="华文仿宋"/>
          <w:sz w:val="32"/>
          <w:szCs w:val="32"/>
        </w:rPr>
      </w:pPr>
      <w:r w:rsidRPr="008E287A">
        <w:rPr>
          <w:rFonts w:ascii="仿宋_GB2312" w:eastAsia="仿宋_GB2312" w:hint="eastAsia"/>
          <w:sz w:val="32"/>
          <w:szCs w:val="32"/>
        </w:rPr>
        <w:t>（3）7月14日，与</w:t>
      </w:r>
      <w:r w:rsidRPr="008E287A">
        <w:rPr>
          <w:rFonts w:ascii="仿宋_GB2312" w:eastAsia="仿宋_GB2312" w:hAnsi="华文仿宋" w:hint="eastAsia"/>
          <w:sz w:val="32"/>
          <w:szCs w:val="32"/>
        </w:rPr>
        <w:t>山东院现场对接优化了新建液氨、气氨、轻油管廊路由。</w:t>
      </w:r>
    </w:p>
    <w:p w:rsidR="00154EA1" w:rsidRPr="008E287A" w:rsidRDefault="00154EA1" w:rsidP="003D1030">
      <w:pPr>
        <w:spacing w:line="560" w:lineRule="exact"/>
        <w:ind w:firstLineChars="200" w:firstLine="640"/>
        <w:rPr>
          <w:rFonts w:ascii="仿宋_GB2312" w:eastAsia="仿宋_GB2312"/>
          <w:sz w:val="32"/>
          <w:szCs w:val="32"/>
        </w:rPr>
      </w:pPr>
      <w:r w:rsidRPr="008E287A">
        <w:rPr>
          <w:rFonts w:ascii="仿宋_GB2312" w:eastAsia="仿宋_GB2312" w:hint="eastAsia"/>
          <w:sz w:val="32"/>
          <w:szCs w:val="32"/>
        </w:rPr>
        <w:t>2. 积极协调设备厂家高质量进行设计制造。</w:t>
      </w:r>
    </w:p>
    <w:p w:rsidR="00154EA1" w:rsidRPr="008E287A" w:rsidRDefault="00154EA1" w:rsidP="003D1030">
      <w:pPr>
        <w:spacing w:line="560" w:lineRule="exact"/>
        <w:ind w:firstLineChars="200" w:firstLine="640"/>
        <w:rPr>
          <w:rFonts w:ascii="仿宋_GB2312" w:eastAsia="仿宋_GB2312"/>
          <w:sz w:val="32"/>
          <w:szCs w:val="32"/>
        </w:rPr>
      </w:pPr>
      <w:r w:rsidRPr="008E287A">
        <w:rPr>
          <w:rFonts w:ascii="仿宋_GB2312" w:eastAsia="仿宋_GB2312" w:hint="eastAsia"/>
          <w:sz w:val="32"/>
          <w:szCs w:val="32"/>
        </w:rPr>
        <w:t>（1）7月7日，参加了集团公司物资装备部组织的锅炉进度视频会，对项目进展和遇到的问题进行了汇报。</w:t>
      </w:r>
    </w:p>
    <w:p w:rsidR="00154EA1" w:rsidRPr="008E287A" w:rsidRDefault="00154EA1" w:rsidP="003D1030">
      <w:pPr>
        <w:spacing w:line="560" w:lineRule="exact"/>
        <w:ind w:firstLineChars="200" w:firstLine="640"/>
        <w:rPr>
          <w:rFonts w:ascii="仿宋_GB2312" w:eastAsia="仿宋_GB2312" w:hAnsi="华文仿宋"/>
          <w:sz w:val="32"/>
          <w:szCs w:val="32"/>
        </w:rPr>
      </w:pPr>
      <w:r w:rsidRPr="008E287A">
        <w:rPr>
          <w:rFonts w:ascii="仿宋_GB2312" w:eastAsia="仿宋_GB2312" w:hAnsi="华文仿宋" w:hint="eastAsia"/>
          <w:sz w:val="32"/>
          <w:szCs w:val="32"/>
        </w:rPr>
        <w:t>（</w:t>
      </w:r>
      <w:r w:rsidR="003D1030">
        <w:rPr>
          <w:rFonts w:ascii="仿宋_GB2312" w:eastAsia="仿宋_GB2312" w:hAnsi="华文仿宋" w:hint="eastAsia"/>
          <w:sz w:val="32"/>
          <w:szCs w:val="32"/>
        </w:rPr>
        <w:t>2</w:t>
      </w:r>
      <w:r w:rsidRPr="008E287A">
        <w:rPr>
          <w:rFonts w:ascii="仿宋_GB2312" w:eastAsia="仿宋_GB2312" w:hAnsi="华文仿宋" w:hint="eastAsia"/>
          <w:sz w:val="32"/>
          <w:szCs w:val="32"/>
        </w:rPr>
        <w:t>）与上海电气、东方锅炉、设计院对接各工况（按省煤</w:t>
      </w:r>
      <w:proofErr w:type="gramStart"/>
      <w:r w:rsidRPr="008E287A">
        <w:rPr>
          <w:rFonts w:ascii="仿宋_GB2312" w:eastAsia="仿宋_GB2312" w:hAnsi="华文仿宋" w:hint="eastAsia"/>
          <w:sz w:val="32"/>
          <w:szCs w:val="32"/>
        </w:rPr>
        <w:t>器进口</w:t>
      </w:r>
      <w:proofErr w:type="gramEnd"/>
      <w:r w:rsidRPr="008E287A">
        <w:rPr>
          <w:rFonts w:ascii="仿宋_GB2312" w:eastAsia="仿宋_GB2312" w:hAnsi="华文仿宋" w:hint="eastAsia"/>
          <w:sz w:val="32"/>
          <w:szCs w:val="32"/>
        </w:rPr>
        <w:t>节点参数表中的各工况）下再热器减温水压力、流量参数。</w:t>
      </w:r>
    </w:p>
    <w:p w:rsidR="00154EA1" w:rsidRPr="008E287A" w:rsidRDefault="00154EA1" w:rsidP="003D1030">
      <w:pPr>
        <w:spacing w:line="560" w:lineRule="exact"/>
        <w:ind w:firstLineChars="200" w:firstLine="640"/>
        <w:jc w:val="left"/>
        <w:rPr>
          <w:rFonts w:ascii="仿宋_GB2312" w:eastAsia="仿宋_GB2312"/>
          <w:sz w:val="32"/>
          <w:szCs w:val="32"/>
        </w:rPr>
      </w:pPr>
      <w:r w:rsidRPr="008E287A">
        <w:rPr>
          <w:rFonts w:ascii="仿宋_GB2312" w:eastAsia="仿宋_GB2312" w:hint="eastAsia"/>
          <w:sz w:val="32"/>
          <w:szCs w:val="32"/>
        </w:rPr>
        <w:t>3. 有序推进招标采购工作。</w:t>
      </w:r>
    </w:p>
    <w:p w:rsidR="00154EA1" w:rsidRPr="008E287A" w:rsidRDefault="00154EA1" w:rsidP="003D1030">
      <w:pPr>
        <w:spacing w:line="560" w:lineRule="exact"/>
        <w:ind w:firstLineChars="200" w:firstLine="640"/>
        <w:jc w:val="left"/>
        <w:rPr>
          <w:rFonts w:ascii="仿宋_GB2312" w:eastAsia="仿宋_GB2312"/>
          <w:sz w:val="32"/>
          <w:szCs w:val="32"/>
        </w:rPr>
      </w:pPr>
      <w:r w:rsidRPr="008E287A">
        <w:rPr>
          <w:rFonts w:ascii="仿宋_GB2312" w:eastAsia="仿宋_GB2312" w:hAnsi="华文仿宋" w:hint="eastAsia"/>
          <w:sz w:val="32"/>
          <w:szCs w:val="32"/>
        </w:rPr>
        <w:t>（</w:t>
      </w:r>
      <w:r w:rsidR="003D1030">
        <w:rPr>
          <w:rFonts w:ascii="仿宋_GB2312" w:eastAsia="仿宋_GB2312" w:hAnsi="华文仿宋" w:hint="eastAsia"/>
          <w:sz w:val="32"/>
          <w:szCs w:val="32"/>
        </w:rPr>
        <w:t>1</w:t>
      </w:r>
      <w:r w:rsidRPr="008E287A">
        <w:rPr>
          <w:rFonts w:ascii="仿宋_GB2312" w:eastAsia="仿宋_GB2312" w:hAnsi="华文仿宋" w:hint="eastAsia"/>
          <w:sz w:val="32"/>
          <w:szCs w:val="32"/>
        </w:rPr>
        <w:t>）</w:t>
      </w:r>
      <w:r w:rsidRPr="008E287A">
        <w:rPr>
          <w:rFonts w:ascii="仿宋_GB2312" w:eastAsia="仿宋_GB2312" w:hint="eastAsia"/>
          <w:sz w:val="32"/>
          <w:szCs w:val="32"/>
        </w:rPr>
        <w:t>7月20日，组织厂内会议，对前期技术交流情况进行</w:t>
      </w:r>
      <w:r w:rsidRPr="008E287A">
        <w:rPr>
          <w:rFonts w:ascii="仿宋_GB2312" w:eastAsia="仿宋_GB2312" w:hint="eastAsia"/>
          <w:sz w:val="32"/>
          <w:szCs w:val="32"/>
        </w:rPr>
        <w:lastRenderedPageBreak/>
        <w:t>了总结汇报，会议审核通过了《热电厂关于1-4号热电机组背压替代改造项目重要辅机装置提前订货的请示》，并上报公司。</w:t>
      </w:r>
    </w:p>
    <w:p w:rsidR="00154EA1" w:rsidRPr="008E287A" w:rsidRDefault="00154EA1" w:rsidP="003D1030">
      <w:pPr>
        <w:spacing w:line="560" w:lineRule="exact"/>
        <w:ind w:firstLineChars="200" w:firstLine="640"/>
        <w:jc w:val="left"/>
        <w:rPr>
          <w:rFonts w:ascii="仿宋_GB2312" w:eastAsia="仿宋_GB2312"/>
          <w:sz w:val="32"/>
          <w:szCs w:val="32"/>
        </w:rPr>
      </w:pPr>
      <w:r w:rsidRPr="008E287A">
        <w:rPr>
          <w:rFonts w:ascii="仿宋_GB2312" w:eastAsia="仿宋_GB2312" w:hint="eastAsia"/>
          <w:sz w:val="32"/>
          <w:szCs w:val="32"/>
        </w:rPr>
        <w:t>（</w:t>
      </w:r>
      <w:r w:rsidR="003D1030">
        <w:rPr>
          <w:rFonts w:ascii="仿宋_GB2312" w:eastAsia="仿宋_GB2312" w:hint="eastAsia"/>
          <w:sz w:val="32"/>
          <w:szCs w:val="32"/>
        </w:rPr>
        <w:t>2</w:t>
      </w:r>
      <w:r w:rsidRPr="008E287A">
        <w:rPr>
          <w:rFonts w:ascii="仿宋_GB2312" w:eastAsia="仿宋_GB2312" w:hint="eastAsia"/>
          <w:sz w:val="32"/>
          <w:szCs w:val="32"/>
        </w:rPr>
        <w:t>）截止7月31日，</w:t>
      </w:r>
      <w:r w:rsidR="003D1030">
        <w:rPr>
          <w:rFonts w:ascii="仿宋_GB2312" w:eastAsia="仿宋_GB2312" w:hint="eastAsia"/>
          <w:sz w:val="32"/>
          <w:szCs w:val="32"/>
        </w:rPr>
        <w:t>督促</w:t>
      </w:r>
      <w:r w:rsidRPr="008E287A">
        <w:rPr>
          <w:rFonts w:ascii="仿宋_GB2312" w:eastAsia="仿宋_GB2312" w:hint="eastAsia"/>
          <w:sz w:val="32"/>
          <w:szCs w:val="32"/>
        </w:rPr>
        <w:t>设计院完成了给水泵、高压加热器、机械冷却通风塔、磨煤机、</w:t>
      </w:r>
      <w:proofErr w:type="gramStart"/>
      <w:r w:rsidRPr="008E287A">
        <w:rPr>
          <w:rFonts w:ascii="仿宋_GB2312" w:eastAsia="仿宋_GB2312" w:hint="eastAsia"/>
          <w:sz w:val="32"/>
          <w:szCs w:val="32"/>
        </w:rPr>
        <w:t>干渣机</w:t>
      </w:r>
      <w:proofErr w:type="gramEnd"/>
      <w:r w:rsidRPr="008E287A">
        <w:rPr>
          <w:rFonts w:ascii="仿宋_GB2312" w:eastAsia="仿宋_GB2312" w:hint="eastAsia"/>
          <w:sz w:val="32"/>
          <w:szCs w:val="32"/>
        </w:rPr>
        <w:t>、一次风机、引风机、送风机、斗轮机、输煤皮带及物料转运装置技术规范书，正</w:t>
      </w:r>
      <w:r w:rsidR="003D1030">
        <w:rPr>
          <w:rFonts w:ascii="仿宋_GB2312" w:eastAsia="仿宋_GB2312" w:hint="eastAsia"/>
          <w:sz w:val="32"/>
          <w:szCs w:val="32"/>
        </w:rPr>
        <w:t>在</w:t>
      </w:r>
      <w:r w:rsidRPr="008E287A">
        <w:rPr>
          <w:rFonts w:ascii="仿宋_GB2312" w:eastAsia="仿宋_GB2312" w:hint="eastAsia"/>
          <w:sz w:val="32"/>
          <w:szCs w:val="32"/>
        </w:rPr>
        <w:t>组织审查。</w:t>
      </w:r>
    </w:p>
    <w:p w:rsidR="00154EA1" w:rsidRPr="008E287A" w:rsidRDefault="00154EA1" w:rsidP="003D1030">
      <w:pPr>
        <w:spacing w:line="560" w:lineRule="exact"/>
        <w:ind w:firstLineChars="200" w:firstLine="640"/>
        <w:rPr>
          <w:rFonts w:ascii="仿宋_GB2312" w:eastAsia="仿宋_GB2312" w:hAnsi="华文仿宋"/>
          <w:sz w:val="32"/>
          <w:szCs w:val="32"/>
        </w:rPr>
      </w:pPr>
      <w:r w:rsidRPr="008E287A">
        <w:rPr>
          <w:rFonts w:ascii="仿宋_GB2312" w:eastAsia="仿宋_GB2312" w:hint="eastAsia"/>
          <w:sz w:val="32"/>
          <w:szCs w:val="32"/>
        </w:rPr>
        <w:t>4.</w:t>
      </w:r>
      <w:r w:rsidRPr="008E287A">
        <w:rPr>
          <w:rFonts w:ascii="仿宋_GB2312" w:eastAsia="仿宋_GB2312" w:hAnsi="华文仿宋" w:hint="eastAsia"/>
          <w:sz w:val="32"/>
          <w:szCs w:val="32"/>
        </w:rPr>
        <w:t xml:space="preserve"> 积极推进公用系统甩头工作。</w:t>
      </w:r>
    </w:p>
    <w:p w:rsidR="00154EA1" w:rsidRPr="008E287A" w:rsidRDefault="00154EA1" w:rsidP="003D1030">
      <w:pPr>
        <w:spacing w:line="560" w:lineRule="exact"/>
        <w:ind w:firstLineChars="200" w:firstLine="640"/>
        <w:rPr>
          <w:rFonts w:ascii="仿宋_GB2312" w:eastAsia="仿宋_GB2312" w:hAnsi="华文仿宋"/>
          <w:sz w:val="32"/>
          <w:szCs w:val="32"/>
        </w:rPr>
      </w:pPr>
      <w:r w:rsidRPr="008E287A">
        <w:rPr>
          <w:rFonts w:ascii="仿宋_GB2312" w:eastAsia="仿宋_GB2312" w:hAnsi="华文仿宋" w:hint="eastAsia"/>
          <w:sz w:val="32"/>
          <w:szCs w:val="32"/>
        </w:rPr>
        <w:t>（</w:t>
      </w:r>
      <w:r w:rsidR="003D1030">
        <w:rPr>
          <w:rFonts w:ascii="仿宋_GB2312" w:eastAsia="仿宋_GB2312" w:hAnsi="华文仿宋" w:hint="eastAsia"/>
          <w:sz w:val="32"/>
          <w:szCs w:val="32"/>
        </w:rPr>
        <w:t>1</w:t>
      </w:r>
      <w:r w:rsidRPr="008E287A">
        <w:rPr>
          <w:rFonts w:ascii="仿宋_GB2312" w:eastAsia="仿宋_GB2312" w:hAnsi="华文仿宋" w:hint="eastAsia"/>
          <w:sz w:val="32"/>
          <w:szCs w:val="32"/>
        </w:rPr>
        <w:t>）7月13日，组织完成公用系统甩头施工方案的编制、审查、会签工作</w:t>
      </w:r>
      <w:r w:rsidR="003D1030">
        <w:rPr>
          <w:rFonts w:ascii="仿宋_GB2312" w:eastAsia="仿宋_GB2312" w:hAnsi="华文仿宋" w:hint="eastAsia"/>
          <w:sz w:val="32"/>
          <w:szCs w:val="32"/>
        </w:rPr>
        <w:t>，</w:t>
      </w:r>
      <w:r w:rsidRPr="008E287A">
        <w:rPr>
          <w:rFonts w:ascii="仿宋_GB2312" w:eastAsia="仿宋_GB2312" w:hAnsi="华文仿宋" w:hint="eastAsia"/>
          <w:sz w:val="32"/>
          <w:szCs w:val="32"/>
        </w:rPr>
        <w:t>7月15日全面开始蒸汽管线预制工作。</w:t>
      </w:r>
    </w:p>
    <w:p w:rsidR="00154EA1" w:rsidRPr="008E287A" w:rsidRDefault="00154EA1" w:rsidP="003D1030">
      <w:pPr>
        <w:spacing w:line="560" w:lineRule="exact"/>
        <w:ind w:firstLineChars="200" w:firstLine="640"/>
        <w:rPr>
          <w:rFonts w:ascii="仿宋_GB2312" w:eastAsia="仿宋_GB2312" w:hAnsi="华文仿宋"/>
          <w:sz w:val="32"/>
          <w:szCs w:val="32"/>
        </w:rPr>
      </w:pPr>
      <w:r w:rsidRPr="008E287A">
        <w:rPr>
          <w:rFonts w:ascii="仿宋_GB2312" w:eastAsia="仿宋_GB2312" w:hAnsi="华文仿宋" w:hint="eastAsia"/>
          <w:sz w:val="32"/>
          <w:szCs w:val="32"/>
        </w:rPr>
        <w:t>（</w:t>
      </w:r>
      <w:r w:rsidR="003D1030">
        <w:rPr>
          <w:rFonts w:ascii="仿宋_GB2312" w:eastAsia="仿宋_GB2312" w:hAnsi="华文仿宋" w:hint="eastAsia"/>
          <w:sz w:val="32"/>
          <w:szCs w:val="32"/>
        </w:rPr>
        <w:t>2</w:t>
      </w:r>
      <w:r w:rsidRPr="008E287A">
        <w:rPr>
          <w:rFonts w:ascii="仿宋_GB2312" w:eastAsia="仿宋_GB2312" w:hAnsi="华文仿宋" w:hint="eastAsia"/>
          <w:sz w:val="32"/>
          <w:szCs w:val="32"/>
        </w:rPr>
        <w:t>）7月22日，蒸汽管廊DN350、DN550、DN650双向流量计改造项目开始动工，截止7月31日，双向流量计改造仪表箱就位安装、</w:t>
      </w:r>
      <w:proofErr w:type="gramStart"/>
      <w:r w:rsidRPr="008E287A">
        <w:rPr>
          <w:rFonts w:ascii="仿宋_GB2312" w:eastAsia="仿宋_GB2312" w:hAnsi="华文仿宋" w:hint="eastAsia"/>
          <w:sz w:val="32"/>
          <w:szCs w:val="32"/>
        </w:rPr>
        <w:t>砼</w:t>
      </w:r>
      <w:proofErr w:type="gramEnd"/>
      <w:r w:rsidRPr="008E287A">
        <w:rPr>
          <w:rFonts w:ascii="仿宋_GB2312" w:eastAsia="仿宋_GB2312" w:hAnsi="华文仿宋" w:hint="eastAsia"/>
          <w:sz w:val="32"/>
          <w:szCs w:val="32"/>
        </w:rPr>
        <w:t>浇筑完成，</w:t>
      </w:r>
      <w:proofErr w:type="gramStart"/>
      <w:r w:rsidRPr="008E287A">
        <w:rPr>
          <w:rFonts w:ascii="仿宋_GB2312" w:eastAsia="仿宋_GB2312" w:hAnsi="华文仿宋" w:hint="eastAsia"/>
          <w:sz w:val="32"/>
          <w:szCs w:val="32"/>
        </w:rPr>
        <w:t>取压管</w:t>
      </w:r>
      <w:proofErr w:type="gramEnd"/>
      <w:r w:rsidRPr="008E287A">
        <w:rPr>
          <w:rFonts w:ascii="仿宋_GB2312" w:eastAsia="仿宋_GB2312" w:hAnsi="华文仿宋" w:hint="eastAsia"/>
          <w:sz w:val="32"/>
          <w:szCs w:val="32"/>
        </w:rPr>
        <w:t>及伴热管正在预制施工。</w:t>
      </w:r>
    </w:p>
    <w:p w:rsidR="00154EA1" w:rsidRPr="008E287A" w:rsidRDefault="00154EA1" w:rsidP="003D1030">
      <w:pPr>
        <w:spacing w:line="560" w:lineRule="exact"/>
        <w:ind w:firstLineChars="200" w:firstLine="640"/>
        <w:rPr>
          <w:rFonts w:ascii="仿宋_GB2312" w:eastAsia="仿宋_GB2312" w:hAnsi="华文仿宋"/>
          <w:sz w:val="32"/>
          <w:szCs w:val="32"/>
        </w:rPr>
      </w:pPr>
      <w:r w:rsidRPr="008E287A">
        <w:rPr>
          <w:rFonts w:ascii="仿宋_GB2312" w:eastAsia="仿宋_GB2312" w:hAnsi="华文仿宋" w:hint="eastAsia"/>
          <w:sz w:val="32"/>
          <w:szCs w:val="32"/>
        </w:rPr>
        <w:t>（</w:t>
      </w:r>
      <w:r w:rsidR="003D1030">
        <w:rPr>
          <w:rFonts w:ascii="仿宋_GB2312" w:eastAsia="仿宋_GB2312" w:hAnsi="华文仿宋" w:hint="eastAsia"/>
          <w:sz w:val="32"/>
          <w:szCs w:val="32"/>
        </w:rPr>
        <w:t>3</w:t>
      </w:r>
      <w:r w:rsidRPr="008E287A">
        <w:rPr>
          <w:rFonts w:ascii="仿宋_GB2312" w:eastAsia="仿宋_GB2312" w:hAnsi="华文仿宋" w:hint="eastAsia"/>
          <w:sz w:val="32"/>
          <w:szCs w:val="32"/>
        </w:rPr>
        <w:t>）截止7月31日，蒸汽管网甩头管线南侧基础21个、柱头32个全部施工完成，北侧8个基础28日完成土方回填，管廊围堰开始恢复。甩头管线预制焊接大口径管70道、约1400</w:t>
      </w:r>
      <w:r w:rsidRPr="008E287A">
        <w:rPr>
          <w:rFonts w:ascii="宋体" w:hAnsi="宋体" w:cs="宋体" w:hint="eastAsia"/>
          <w:sz w:val="32"/>
          <w:szCs w:val="32"/>
        </w:rPr>
        <w:t>吋</w:t>
      </w:r>
      <w:r w:rsidRPr="008E287A">
        <w:rPr>
          <w:rFonts w:ascii="仿宋_GB2312" w:eastAsia="仿宋_GB2312" w:hAnsi="仿宋_GB2312" w:cs="仿宋_GB2312" w:hint="eastAsia"/>
          <w:sz w:val="32"/>
          <w:szCs w:val="32"/>
        </w:rPr>
        <w:t>，地下管线约</w:t>
      </w:r>
      <w:r w:rsidRPr="008E287A">
        <w:rPr>
          <w:rFonts w:ascii="仿宋_GB2312" w:eastAsia="仿宋_GB2312" w:hAnsi="华文仿宋" w:hint="eastAsia"/>
          <w:sz w:val="32"/>
          <w:szCs w:val="32"/>
        </w:rPr>
        <w:t>176</w:t>
      </w:r>
      <w:r w:rsidRPr="008E287A">
        <w:rPr>
          <w:rFonts w:ascii="宋体" w:hAnsi="宋体" w:cs="宋体" w:hint="eastAsia"/>
          <w:sz w:val="32"/>
          <w:szCs w:val="32"/>
        </w:rPr>
        <w:t>吋</w:t>
      </w:r>
      <w:r w:rsidRPr="008E287A">
        <w:rPr>
          <w:rFonts w:ascii="仿宋_GB2312" w:eastAsia="仿宋_GB2312" w:hAnsi="仿宋_GB2312" w:cs="仿宋_GB2312" w:hint="eastAsia"/>
          <w:sz w:val="32"/>
          <w:szCs w:val="32"/>
        </w:rPr>
        <w:t>，共计完成</w:t>
      </w:r>
      <w:r w:rsidRPr="008E287A">
        <w:rPr>
          <w:rFonts w:ascii="仿宋_GB2312" w:eastAsia="仿宋_GB2312" w:hAnsi="华文仿宋" w:hint="eastAsia"/>
          <w:sz w:val="32"/>
          <w:szCs w:val="32"/>
        </w:rPr>
        <w:t>55%左右；完成抽检法兰阀门的水压试验均合格。</w:t>
      </w:r>
    </w:p>
    <w:p w:rsidR="00154EA1" w:rsidRPr="008E287A" w:rsidRDefault="00154EA1" w:rsidP="003D1030">
      <w:pPr>
        <w:spacing w:line="560" w:lineRule="exact"/>
        <w:ind w:firstLineChars="200" w:firstLine="640"/>
        <w:jc w:val="left"/>
        <w:rPr>
          <w:rFonts w:ascii="仿宋_GB2312" w:eastAsia="仿宋_GB2312"/>
          <w:sz w:val="32"/>
          <w:szCs w:val="32"/>
        </w:rPr>
      </w:pPr>
      <w:r w:rsidRPr="008E287A">
        <w:rPr>
          <w:rFonts w:ascii="仿宋_GB2312" w:eastAsia="仿宋_GB2312" w:hint="eastAsia"/>
          <w:sz w:val="32"/>
          <w:szCs w:val="32"/>
        </w:rPr>
        <w:t>5. 积极推动项目各项审批工作。</w:t>
      </w:r>
    </w:p>
    <w:p w:rsidR="00154EA1" w:rsidRPr="008E287A" w:rsidRDefault="00154EA1" w:rsidP="003D1030">
      <w:pPr>
        <w:spacing w:line="560" w:lineRule="exact"/>
        <w:ind w:firstLineChars="200" w:firstLine="640"/>
        <w:jc w:val="left"/>
        <w:rPr>
          <w:rFonts w:ascii="仿宋_GB2312" w:eastAsia="仿宋_GB2312"/>
          <w:sz w:val="32"/>
          <w:szCs w:val="32"/>
        </w:rPr>
      </w:pPr>
      <w:r w:rsidRPr="008E287A">
        <w:rPr>
          <w:rFonts w:ascii="仿宋_GB2312" w:eastAsia="仿宋_GB2312" w:hint="eastAsia"/>
          <w:sz w:val="32"/>
          <w:szCs w:val="32"/>
        </w:rPr>
        <w:t>派专人每日对接淄博</w:t>
      </w:r>
      <w:proofErr w:type="gramStart"/>
      <w:r w:rsidRPr="008E287A">
        <w:rPr>
          <w:rFonts w:ascii="仿宋_GB2312" w:eastAsia="仿宋_GB2312" w:hint="eastAsia"/>
          <w:sz w:val="32"/>
          <w:szCs w:val="32"/>
        </w:rPr>
        <w:t>市发改委</w:t>
      </w:r>
      <w:proofErr w:type="gramEnd"/>
      <w:r w:rsidRPr="008E287A">
        <w:rPr>
          <w:rFonts w:ascii="仿宋_GB2312" w:eastAsia="仿宋_GB2312" w:hint="eastAsia"/>
          <w:sz w:val="32"/>
          <w:szCs w:val="32"/>
        </w:rPr>
        <w:t>，积极协调项目报</w:t>
      </w:r>
      <w:proofErr w:type="gramStart"/>
      <w:r w:rsidRPr="008E287A">
        <w:rPr>
          <w:rFonts w:ascii="仿宋_GB2312" w:eastAsia="仿宋_GB2312" w:hint="eastAsia"/>
          <w:sz w:val="32"/>
          <w:szCs w:val="32"/>
        </w:rPr>
        <w:t>规</w:t>
      </w:r>
      <w:proofErr w:type="gramEnd"/>
      <w:r w:rsidRPr="008E287A">
        <w:rPr>
          <w:rFonts w:ascii="仿宋_GB2312" w:eastAsia="仿宋_GB2312" w:hint="eastAsia"/>
          <w:sz w:val="32"/>
          <w:szCs w:val="32"/>
        </w:rPr>
        <w:t>事宜。</w:t>
      </w:r>
    </w:p>
    <w:p w:rsidR="006414F9" w:rsidRPr="00720713" w:rsidRDefault="006414F9" w:rsidP="003D1030">
      <w:pPr>
        <w:spacing w:line="560" w:lineRule="exact"/>
        <w:ind w:firstLineChars="150" w:firstLine="482"/>
        <w:rPr>
          <w:rFonts w:ascii="楷体_GB2312" w:eastAsia="楷体_GB2312" w:hAnsi="黑体"/>
          <w:b/>
          <w:sz w:val="32"/>
          <w:szCs w:val="32"/>
        </w:rPr>
      </w:pPr>
      <w:r w:rsidRPr="00720713">
        <w:rPr>
          <w:rFonts w:ascii="楷体_GB2312" w:eastAsia="楷体_GB2312" w:hAnsi="黑体" w:hint="eastAsia"/>
          <w:b/>
          <w:sz w:val="32"/>
          <w:szCs w:val="32"/>
        </w:rPr>
        <w:t>（二）</w:t>
      </w:r>
      <w:r w:rsidR="002D790C" w:rsidRPr="00720713">
        <w:rPr>
          <w:rFonts w:ascii="楷体_GB2312" w:eastAsia="楷体_GB2312" w:hAnsi="黑体" w:hint="eastAsia"/>
          <w:b/>
          <w:sz w:val="32"/>
          <w:szCs w:val="32"/>
        </w:rPr>
        <w:t>企业管理方面</w:t>
      </w:r>
    </w:p>
    <w:p w:rsidR="002D790C" w:rsidRPr="00060D6F" w:rsidRDefault="002D790C" w:rsidP="003D1030">
      <w:pPr>
        <w:spacing w:line="560" w:lineRule="exact"/>
        <w:ind w:firstLineChars="200" w:firstLine="640"/>
        <w:rPr>
          <w:rFonts w:ascii="仿宋_GB2312" w:eastAsia="仿宋_GB2312"/>
          <w:sz w:val="32"/>
          <w:szCs w:val="32"/>
        </w:rPr>
      </w:pPr>
      <w:r w:rsidRPr="00060D6F">
        <w:rPr>
          <w:rFonts w:ascii="仿宋_GB2312" w:eastAsia="仿宋_GB2312" w:hint="eastAsia"/>
          <w:sz w:val="32"/>
          <w:szCs w:val="32"/>
        </w:rPr>
        <w:t>1.</w:t>
      </w:r>
      <w:r w:rsidR="00060D6F">
        <w:rPr>
          <w:rFonts w:ascii="仿宋_GB2312" w:eastAsia="仿宋_GB2312" w:hint="eastAsia"/>
          <w:sz w:val="32"/>
          <w:szCs w:val="32"/>
        </w:rPr>
        <w:t xml:space="preserve"> </w:t>
      </w:r>
      <w:r w:rsidR="00154EA1">
        <w:rPr>
          <w:rFonts w:ascii="仿宋_GB2312" w:eastAsia="仿宋_GB2312" w:hint="eastAsia"/>
          <w:sz w:val="32"/>
          <w:szCs w:val="32"/>
        </w:rPr>
        <w:t>顺利召开董事会</w:t>
      </w:r>
    </w:p>
    <w:p w:rsidR="00154EA1" w:rsidRDefault="00154EA1" w:rsidP="003D1030">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7月6日召开一届三次董事会，本次会议</w:t>
      </w:r>
      <w:r w:rsidRPr="00D954DE">
        <w:rPr>
          <w:rFonts w:ascii="仿宋_GB2312" w:eastAsia="仿宋_GB2312" w:hint="eastAsia"/>
          <w:sz w:val="32"/>
          <w:szCs w:val="32"/>
        </w:rPr>
        <w:t>由董事长孙爱国召</w:t>
      </w:r>
      <w:r w:rsidRPr="00D954DE">
        <w:rPr>
          <w:rFonts w:ascii="仿宋_GB2312" w:eastAsia="仿宋_GB2312" w:hint="eastAsia"/>
          <w:sz w:val="32"/>
          <w:szCs w:val="32"/>
        </w:rPr>
        <w:lastRenderedPageBreak/>
        <w:t>集，董事会全体成员孙爱国、于明波、 路黎明、刘进海出席了本次会议</w:t>
      </w:r>
      <w:r w:rsidRPr="00595E28">
        <w:rPr>
          <w:rFonts w:ascii="仿宋_GB2312" w:eastAsia="仿宋_GB2312" w:hint="eastAsia"/>
          <w:sz w:val="32"/>
          <w:szCs w:val="32"/>
        </w:rPr>
        <w:t>。</w:t>
      </w:r>
      <w:r>
        <w:rPr>
          <w:rFonts w:ascii="仿宋_GB2312" w:eastAsia="仿宋_GB2312" w:hint="eastAsia"/>
          <w:sz w:val="32"/>
          <w:szCs w:val="32"/>
        </w:rPr>
        <w:t>会议决议如下:</w:t>
      </w:r>
    </w:p>
    <w:p w:rsidR="00154EA1" w:rsidRPr="00D954DE" w:rsidRDefault="00D954DE" w:rsidP="003D1030">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（1）</w:t>
      </w:r>
      <w:r w:rsidR="00154EA1" w:rsidRPr="00D954DE">
        <w:rPr>
          <w:rFonts w:ascii="仿宋_GB2312" w:eastAsia="仿宋_GB2312" w:hint="eastAsia"/>
          <w:sz w:val="32"/>
          <w:szCs w:val="32"/>
        </w:rPr>
        <w:t>2021年6月8日，山东齐民能源有限公司收到中国石油化工股份有限公司齐鲁分公司信息中心《关于山东齐民能源有限公司建设ERP系统的函》，鉴于建设工程特点，对该函做出如下答复：</w:t>
      </w:r>
    </w:p>
    <w:p w:rsidR="00154EA1" w:rsidRPr="00D954DE" w:rsidRDefault="00154EA1" w:rsidP="003D1030">
      <w:pPr>
        <w:spacing w:line="560" w:lineRule="exact"/>
        <w:ind w:firstLineChars="200" w:firstLine="640"/>
        <w:outlineLvl w:val="0"/>
        <w:rPr>
          <w:rFonts w:ascii="仿宋_GB2312" w:eastAsia="仿宋_GB2312"/>
          <w:sz w:val="32"/>
          <w:szCs w:val="32"/>
        </w:rPr>
      </w:pPr>
      <w:r w:rsidRPr="00D954DE">
        <w:rPr>
          <w:rFonts w:ascii="仿宋_GB2312" w:eastAsia="仿宋_GB2312" w:hint="eastAsia"/>
          <w:sz w:val="32"/>
          <w:szCs w:val="32"/>
        </w:rPr>
        <w:t>原则同意从公司1#-4#热电</w:t>
      </w:r>
      <w:proofErr w:type="gramStart"/>
      <w:r w:rsidRPr="00D954DE">
        <w:rPr>
          <w:rFonts w:ascii="仿宋_GB2312" w:eastAsia="仿宋_GB2312" w:hint="eastAsia"/>
          <w:sz w:val="32"/>
          <w:szCs w:val="32"/>
        </w:rPr>
        <w:t>机组背压替代</w:t>
      </w:r>
      <w:proofErr w:type="gramEnd"/>
      <w:r w:rsidRPr="00D954DE">
        <w:rPr>
          <w:rFonts w:ascii="仿宋_GB2312" w:eastAsia="仿宋_GB2312" w:hint="eastAsia"/>
          <w:sz w:val="32"/>
          <w:szCs w:val="32"/>
        </w:rPr>
        <w:t>改造项目中列支部分信息系统建设费用用于我公司ERP系统建设。</w:t>
      </w:r>
    </w:p>
    <w:p w:rsidR="00154EA1" w:rsidRPr="00D954DE" w:rsidRDefault="00154EA1" w:rsidP="003D1030">
      <w:pPr>
        <w:spacing w:line="560" w:lineRule="exact"/>
        <w:ind w:firstLineChars="200" w:firstLine="640"/>
        <w:outlineLvl w:val="0"/>
        <w:rPr>
          <w:rFonts w:ascii="仿宋_GB2312" w:eastAsia="仿宋_GB2312"/>
          <w:sz w:val="32"/>
          <w:szCs w:val="32"/>
        </w:rPr>
      </w:pPr>
      <w:r w:rsidRPr="00D954DE">
        <w:rPr>
          <w:rFonts w:ascii="仿宋_GB2312" w:eastAsia="仿宋_GB2312" w:hint="eastAsia"/>
          <w:sz w:val="32"/>
          <w:szCs w:val="32"/>
        </w:rPr>
        <w:t>基于我公司与来函方签订的《工程采购招标委托框架合同》，本次ERP系统建设以来函方中国石油化工股份有限公司齐鲁分公司信息中心招标结果为依据发起合同，合同标的金额以招标文件中对该部分的描述或其他同类文件为准，按实结算。</w:t>
      </w:r>
    </w:p>
    <w:p w:rsidR="00154EA1" w:rsidRPr="00D954DE" w:rsidRDefault="00D954DE" w:rsidP="003D1030">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w:t>
      </w:r>
      <w:r w:rsidR="00154EA1" w:rsidRPr="00D954DE">
        <w:rPr>
          <w:rFonts w:ascii="仿宋_GB2312" w:eastAsia="仿宋_GB2312" w:hint="eastAsia"/>
          <w:sz w:val="32"/>
          <w:szCs w:val="32"/>
        </w:rPr>
        <w:t>为共同推进1#-4#热电</w:t>
      </w:r>
      <w:proofErr w:type="gramStart"/>
      <w:r w:rsidR="00154EA1" w:rsidRPr="00D954DE">
        <w:rPr>
          <w:rFonts w:ascii="仿宋_GB2312" w:eastAsia="仿宋_GB2312" w:hint="eastAsia"/>
          <w:sz w:val="32"/>
          <w:szCs w:val="32"/>
        </w:rPr>
        <w:t>机组背压替代</w:t>
      </w:r>
      <w:proofErr w:type="gramEnd"/>
      <w:r w:rsidR="00154EA1" w:rsidRPr="00D954DE">
        <w:rPr>
          <w:rFonts w:ascii="仿宋_GB2312" w:eastAsia="仿宋_GB2312" w:hint="eastAsia"/>
          <w:sz w:val="32"/>
          <w:szCs w:val="32"/>
        </w:rPr>
        <w:t>改造项目建设，对装置用地上原单位进行拆迁、搬迁补偿，补偿金额以土地所有方中国石化集团资产经营管理有限公司齐鲁石化分公司，房屋所有方</w:t>
      </w:r>
      <w:proofErr w:type="gramStart"/>
      <w:r w:rsidR="00154EA1" w:rsidRPr="00D954DE">
        <w:rPr>
          <w:rFonts w:ascii="仿宋_GB2312" w:eastAsia="仿宋_GB2312" w:hint="eastAsia"/>
          <w:sz w:val="32"/>
          <w:szCs w:val="32"/>
        </w:rPr>
        <w:t>鑫</w:t>
      </w:r>
      <w:proofErr w:type="gramEnd"/>
      <w:r w:rsidR="00154EA1" w:rsidRPr="00D954DE">
        <w:rPr>
          <w:rFonts w:ascii="仿宋_GB2312" w:eastAsia="仿宋_GB2312" w:hint="eastAsia"/>
          <w:sz w:val="32"/>
          <w:szCs w:val="32"/>
        </w:rPr>
        <w:t>运、</w:t>
      </w:r>
      <w:proofErr w:type="gramStart"/>
      <w:r w:rsidR="00154EA1" w:rsidRPr="00D954DE">
        <w:rPr>
          <w:rFonts w:ascii="仿宋_GB2312" w:eastAsia="仿宋_GB2312" w:hint="eastAsia"/>
          <w:sz w:val="32"/>
          <w:szCs w:val="32"/>
        </w:rPr>
        <w:t>鑫</w:t>
      </w:r>
      <w:proofErr w:type="gramEnd"/>
      <w:r w:rsidR="00154EA1" w:rsidRPr="00D954DE">
        <w:rPr>
          <w:rFonts w:ascii="仿宋_GB2312" w:eastAsia="仿宋_GB2312" w:hint="eastAsia"/>
          <w:sz w:val="32"/>
          <w:szCs w:val="32"/>
        </w:rPr>
        <w:t>亚公司及我公司三方签订的拆、搬迁补偿协议为准。</w:t>
      </w:r>
    </w:p>
    <w:p w:rsidR="002D790C" w:rsidRDefault="002D790C" w:rsidP="003D1030">
      <w:pPr>
        <w:spacing w:line="560" w:lineRule="exact"/>
        <w:ind w:firstLine="560"/>
        <w:rPr>
          <w:rFonts w:ascii="仿宋_GB2312" w:eastAsia="仿宋_GB2312"/>
          <w:sz w:val="32"/>
          <w:szCs w:val="32"/>
        </w:rPr>
      </w:pPr>
      <w:r w:rsidRPr="00060D6F">
        <w:rPr>
          <w:rFonts w:ascii="仿宋_GB2312" w:eastAsia="仿宋_GB2312" w:hint="eastAsia"/>
          <w:sz w:val="32"/>
          <w:szCs w:val="32"/>
        </w:rPr>
        <w:t>2.</w:t>
      </w:r>
      <w:r w:rsidR="00060D6F">
        <w:rPr>
          <w:rFonts w:ascii="仿宋_GB2312" w:eastAsia="仿宋_GB2312" w:hint="eastAsia"/>
          <w:sz w:val="32"/>
          <w:szCs w:val="32"/>
        </w:rPr>
        <w:t xml:space="preserve"> </w:t>
      </w:r>
      <w:r w:rsidR="00154EA1">
        <w:rPr>
          <w:rFonts w:ascii="仿宋_GB2312" w:eastAsia="仿宋_GB2312" w:hint="eastAsia"/>
          <w:sz w:val="32"/>
          <w:szCs w:val="32"/>
        </w:rPr>
        <w:t>签订齐民对</w:t>
      </w:r>
      <w:proofErr w:type="gramStart"/>
      <w:r w:rsidR="00154EA1">
        <w:rPr>
          <w:rFonts w:ascii="仿宋_GB2312" w:eastAsia="仿宋_GB2312" w:hint="eastAsia"/>
          <w:sz w:val="32"/>
          <w:szCs w:val="32"/>
        </w:rPr>
        <w:t>鑫</w:t>
      </w:r>
      <w:proofErr w:type="gramEnd"/>
      <w:r w:rsidR="00154EA1">
        <w:rPr>
          <w:rFonts w:ascii="仿宋_GB2312" w:eastAsia="仿宋_GB2312" w:hint="eastAsia"/>
          <w:sz w:val="32"/>
          <w:szCs w:val="32"/>
        </w:rPr>
        <w:t>运的搬迁补偿协议</w:t>
      </w:r>
    </w:p>
    <w:p w:rsidR="00154EA1" w:rsidRPr="00154EA1" w:rsidRDefault="00D954DE" w:rsidP="003D1030">
      <w:pPr>
        <w:spacing w:line="560" w:lineRule="exact"/>
        <w:ind w:firstLine="560"/>
        <w:rPr>
          <w:rFonts w:ascii="仿宋_GB2312" w:eastAsia="仿宋_GB2312"/>
          <w:sz w:val="32"/>
          <w:szCs w:val="32"/>
        </w:rPr>
      </w:pPr>
      <w:r>
        <w:rPr>
          <w:rFonts w:ascii="仿宋_GB2312" w:eastAsia="仿宋_GB2312" w:hint="eastAsia"/>
          <w:sz w:val="32"/>
          <w:szCs w:val="32"/>
        </w:rPr>
        <w:t>按《</w:t>
      </w:r>
      <w:r w:rsidRPr="00D954DE">
        <w:rPr>
          <w:rFonts w:ascii="仿宋_GB2312" w:eastAsia="仿宋_GB2312" w:hint="eastAsia"/>
          <w:sz w:val="32"/>
          <w:szCs w:val="32"/>
        </w:rPr>
        <w:t>热电机组改造项目涉及鑫运等三家单位搬迁事宜协调会纪要</w:t>
      </w:r>
      <w:r>
        <w:rPr>
          <w:rFonts w:ascii="仿宋_GB2312" w:eastAsia="仿宋_GB2312" w:hint="eastAsia"/>
          <w:sz w:val="32"/>
          <w:szCs w:val="32"/>
        </w:rPr>
        <w:t>》指导意见，齐民公司与改制企业</w:t>
      </w:r>
      <w:proofErr w:type="gramStart"/>
      <w:r>
        <w:rPr>
          <w:rFonts w:ascii="仿宋_GB2312" w:eastAsia="仿宋_GB2312" w:hint="eastAsia"/>
          <w:sz w:val="32"/>
          <w:szCs w:val="32"/>
        </w:rPr>
        <w:t>鑫</w:t>
      </w:r>
      <w:proofErr w:type="gramEnd"/>
      <w:r>
        <w:rPr>
          <w:rFonts w:ascii="仿宋_GB2312" w:eastAsia="仿宋_GB2312" w:hint="eastAsia"/>
          <w:sz w:val="32"/>
          <w:szCs w:val="32"/>
        </w:rPr>
        <w:t>运公司进行了</w:t>
      </w:r>
      <w:r w:rsidR="003D1030">
        <w:rPr>
          <w:rFonts w:ascii="仿宋_GB2312" w:eastAsia="仿宋_GB2312" w:hint="eastAsia"/>
          <w:sz w:val="32"/>
          <w:szCs w:val="32"/>
        </w:rPr>
        <w:t>艰苦的</w:t>
      </w:r>
      <w:r>
        <w:rPr>
          <w:rFonts w:ascii="仿宋_GB2312" w:eastAsia="仿宋_GB2312" w:hint="eastAsia"/>
          <w:sz w:val="32"/>
          <w:szCs w:val="32"/>
        </w:rPr>
        <w:t>谈判、沟通，于7月27日顺利签订双方搬迁补偿协议，</w:t>
      </w:r>
      <w:proofErr w:type="gramStart"/>
      <w:r>
        <w:rPr>
          <w:rFonts w:ascii="仿宋_GB2312" w:eastAsia="仿宋_GB2312" w:hint="eastAsia"/>
          <w:sz w:val="32"/>
          <w:szCs w:val="32"/>
        </w:rPr>
        <w:t>鑫</w:t>
      </w:r>
      <w:proofErr w:type="gramEnd"/>
      <w:r>
        <w:rPr>
          <w:rFonts w:ascii="仿宋_GB2312" w:eastAsia="仿宋_GB2312" w:hint="eastAsia"/>
          <w:sz w:val="32"/>
          <w:szCs w:val="32"/>
        </w:rPr>
        <w:t>运公司于8月1日开始搬迁，解决了长期瓶颈问题。</w:t>
      </w:r>
    </w:p>
    <w:p w:rsidR="00146F27" w:rsidRDefault="00146F27" w:rsidP="003D1030">
      <w:pPr>
        <w:spacing w:line="560" w:lineRule="exact"/>
        <w:ind w:firstLine="560"/>
        <w:rPr>
          <w:rFonts w:ascii="仿宋_GB2312" w:eastAsia="仿宋_GB2312"/>
          <w:sz w:val="32"/>
          <w:szCs w:val="32"/>
        </w:rPr>
      </w:pPr>
      <w:r>
        <w:rPr>
          <w:rFonts w:ascii="仿宋_GB2312" w:eastAsia="仿宋_GB2312" w:hint="eastAsia"/>
          <w:sz w:val="32"/>
          <w:szCs w:val="32"/>
        </w:rPr>
        <w:t>3.</w:t>
      </w:r>
      <w:r w:rsidR="004D1FA7">
        <w:rPr>
          <w:rFonts w:ascii="仿宋_GB2312" w:eastAsia="仿宋_GB2312" w:hint="eastAsia"/>
          <w:sz w:val="32"/>
          <w:szCs w:val="32"/>
        </w:rPr>
        <w:t xml:space="preserve"> </w:t>
      </w:r>
      <w:r w:rsidR="00D954DE">
        <w:rPr>
          <w:rFonts w:ascii="仿宋_GB2312" w:eastAsia="仿宋_GB2312" w:hint="eastAsia"/>
          <w:sz w:val="32"/>
          <w:szCs w:val="32"/>
        </w:rPr>
        <w:t>完成信息披露相关工作</w:t>
      </w:r>
    </w:p>
    <w:p w:rsidR="00D954DE" w:rsidRDefault="00D954DE" w:rsidP="003D1030">
      <w:pPr>
        <w:spacing w:line="560" w:lineRule="exact"/>
        <w:ind w:firstLine="560"/>
        <w:rPr>
          <w:rFonts w:ascii="仿宋_GB2312" w:eastAsia="仿宋_GB2312"/>
          <w:sz w:val="32"/>
          <w:szCs w:val="32"/>
        </w:rPr>
      </w:pPr>
      <w:r>
        <w:rPr>
          <w:rFonts w:ascii="仿宋_GB2312" w:eastAsia="仿宋_GB2312" w:hint="eastAsia"/>
          <w:sz w:val="32"/>
          <w:szCs w:val="32"/>
        </w:rPr>
        <w:lastRenderedPageBreak/>
        <w:t>按总部《</w:t>
      </w:r>
      <w:r w:rsidRPr="00D954DE">
        <w:rPr>
          <w:rFonts w:ascii="仿宋_GB2312" w:eastAsia="仿宋_GB2312" w:hint="eastAsia"/>
          <w:sz w:val="32"/>
          <w:szCs w:val="32"/>
        </w:rPr>
        <w:t>关于推进信息公开全覆盖有关工作的通知</w:t>
      </w:r>
      <w:r>
        <w:rPr>
          <w:rFonts w:ascii="仿宋_GB2312" w:eastAsia="仿宋_GB2312" w:hint="eastAsia"/>
          <w:sz w:val="32"/>
          <w:szCs w:val="32"/>
        </w:rPr>
        <w:t>》及齐鲁公司宣传部通知要求，齐民公司</w:t>
      </w:r>
      <w:r w:rsidR="003D1030">
        <w:rPr>
          <w:rFonts w:ascii="仿宋_GB2312" w:eastAsia="仿宋_GB2312" w:hint="eastAsia"/>
          <w:sz w:val="32"/>
          <w:szCs w:val="32"/>
        </w:rPr>
        <w:t>在信息中心的大力帮助下，对接了网站建设、披露信息等具体事项，</w:t>
      </w:r>
      <w:r>
        <w:rPr>
          <w:rFonts w:ascii="仿宋_GB2312" w:eastAsia="仿宋_GB2312" w:hint="eastAsia"/>
          <w:sz w:val="32"/>
          <w:szCs w:val="32"/>
        </w:rPr>
        <w:t>在</w:t>
      </w:r>
      <w:proofErr w:type="gramStart"/>
      <w:r>
        <w:rPr>
          <w:rFonts w:ascii="仿宋_GB2312" w:eastAsia="仿宋_GB2312" w:hint="eastAsia"/>
          <w:sz w:val="32"/>
          <w:szCs w:val="32"/>
        </w:rPr>
        <w:t>齐鲁合资</w:t>
      </w:r>
      <w:proofErr w:type="gramEnd"/>
      <w:r>
        <w:rPr>
          <w:rFonts w:ascii="仿宋_GB2312" w:eastAsia="仿宋_GB2312" w:hint="eastAsia"/>
          <w:sz w:val="32"/>
          <w:szCs w:val="32"/>
        </w:rPr>
        <w:t>企业范围内率先完成了信息披露</w:t>
      </w:r>
      <w:r w:rsidR="003D1030">
        <w:rPr>
          <w:rFonts w:ascii="仿宋_GB2312" w:eastAsia="仿宋_GB2312" w:hint="eastAsia"/>
          <w:sz w:val="32"/>
          <w:szCs w:val="32"/>
        </w:rPr>
        <w:t>。</w:t>
      </w:r>
      <w:r w:rsidR="003D1030">
        <w:rPr>
          <w:rFonts w:ascii="仿宋_GB2312" w:eastAsia="仿宋_GB2312"/>
          <w:sz w:val="32"/>
          <w:szCs w:val="32"/>
        </w:rPr>
        <w:t xml:space="preserve"> </w:t>
      </w:r>
    </w:p>
    <w:p w:rsidR="006414F9" w:rsidRPr="00595E28" w:rsidRDefault="006414F9" w:rsidP="003D1030">
      <w:pPr>
        <w:spacing w:line="560" w:lineRule="exact"/>
        <w:ind w:firstLine="560"/>
        <w:rPr>
          <w:rFonts w:ascii="仿宋_GB2312" w:eastAsia="仿宋_GB2312" w:hAnsi="黑体"/>
          <w:sz w:val="32"/>
          <w:szCs w:val="32"/>
        </w:rPr>
      </w:pPr>
      <w:r w:rsidRPr="00595E28">
        <w:rPr>
          <w:rFonts w:ascii="黑体" w:eastAsia="黑体" w:hAnsi="黑体" w:hint="eastAsia"/>
          <w:sz w:val="32"/>
          <w:szCs w:val="32"/>
        </w:rPr>
        <w:t>五、需要协调解决的问题及意见建议</w:t>
      </w:r>
    </w:p>
    <w:p w:rsidR="00154EA1" w:rsidRPr="00595E28" w:rsidRDefault="00154EA1" w:rsidP="003D1030">
      <w:pPr>
        <w:widowControl/>
        <w:spacing w:line="560" w:lineRule="exact"/>
        <w:ind w:firstLineChars="200" w:firstLine="640"/>
        <w:jc w:val="left"/>
        <w:rPr>
          <w:rFonts w:ascii="仿宋_GB2312" w:eastAsia="仿宋_GB2312" w:hAnsi="仿宋_GB2312" w:cs="仿宋_GB2312"/>
          <w:sz w:val="32"/>
          <w:szCs w:val="32"/>
        </w:rPr>
      </w:pPr>
      <w:r w:rsidRPr="00595E28">
        <w:rPr>
          <w:rFonts w:ascii="仿宋_GB2312" w:eastAsia="仿宋_GB2312" w:hAnsi="仿宋_GB2312" w:cs="仿宋_GB2312" w:hint="eastAsia"/>
          <w:sz w:val="32"/>
          <w:szCs w:val="32"/>
        </w:rPr>
        <w:t>1. 需协调地方政府热电联产规划事宜，协调尽快完成环评批复手续，尽快完成</w:t>
      </w:r>
      <w:proofErr w:type="gramStart"/>
      <w:r w:rsidRPr="00595E28">
        <w:rPr>
          <w:rFonts w:ascii="仿宋_GB2312" w:eastAsia="仿宋_GB2312" w:hAnsi="仿宋_GB2312" w:cs="仿宋_GB2312" w:hint="eastAsia"/>
          <w:sz w:val="32"/>
          <w:szCs w:val="32"/>
        </w:rPr>
        <w:t>报规划</w:t>
      </w:r>
      <w:proofErr w:type="gramEnd"/>
      <w:r w:rsidRPr="00595E28">
        <w:rPr>
          <w:rFonts w:ascii="仿宋_GB2312" w:eastAsia="仿宋_GB2312" w:hAnsi="仿宋_GB2312" w:cs="仿宋_GB2312" w:hint="eastAsia"/>
          <w:sz w:val="32"/>
          <w:szCs w:val="32"/>
        </w:rPr>
        <w:t>手续，以便申请项目开工手续，尽早开始现场施工。</w:t>
      </w:r>
    </w:p>
    <w:p w:rsidR="00154EA1" w:rsidRDefault="00154EA1" w:rsidP="003D1030">
      <w:pPr>
        <w:widowControl/>
        <w:spacing w:line="560" w:lineRule="exact"/>
        <w:ind w:firstLineChars="200" w:firstLine="640"/>
        <w:jc w:val="left"/>
        <w:rPr>
          <w:rFonts w:ascii="仿宋_GB2312" w:eastAsia="仿宋_GB2312" w:hAnsi="仿宋_GB2312" w:cs="仿宋_GB2312"/>
          <w:sz w:val="32"/>
          <w:szCs w:val="32"/>
        </w:rPr>
      </w:pPr>
      <w:r w:rsidRPr="00595E28">
        <w:rPr>
          <w:rFonts w:ascii="仿宋_GB2312" w:eastAsia="仿宋_GB2312" w:hAnsi="仿宋_GB2312" w:cs="仿宋_GB2312" w:hint="eastAsia"/>
          <w:sz w:val="32"/>
          <w:szCs w:val="32"/>
        </w:rPr>
        <w:t>2. 需协调地方电网，取得本项目电气接入系统方案批准手续。</w:t>
      </w:r>
    </w:p>
    <w:p w:rsidR="00154EA1" w:rsidRDefault="00154EA1" w:rsidP="003D1030">
      <w:pPr>
        <w:widowControl/>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3.需公司相关部门牵头推进卓鹏公司拆迁各项事宜，尽快与卓鹏公司进行谈判。</w:t>
      </w:r>
    </w:p>
    <w:p w:rsidR="003D1030" w:rsidRPr="00295F8F" w:rsidRDefault="003D1030" w:rsidP="003D1030">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4．股东方山东中豪能源有限公司认为目前齐民能源公司的运行模式以及体制机制与合资章程、合资合同存在差距，故一直未予注资（齐民能源公司已2次发函，督促其尽快注资）。 </w:t>
      </w:r>
    </w:p>
    <w:p w:rsidR="006414F9" w:rsidRPr="00595E28" w:rsidRDefault="006414F9" w:rsidP="003D1030">
      <w:pPr>
        <w:spacing w:line="560" w:lineRule="exact"/>
        <w:ind w:firstLineChars="200" w:firstLine="640"/>
        <w:rPr>
          <w:rFonts w:ascii="黑体" w:eastAsia="黑体" w:hAnsi="黑体"/>
          <w:sz w:val="32"/>
          <w:szCs w:val="32"/>
        </w:rPr>
      </w:pPr>
      <w:r w:rsidRPr="00595E28">
        <w:rPr>
          <w:rFonts w:ascii="黑体" w:eastAsia="黑体" w:hAnsi="黑体" w:hint="eastAsia"/>
          <w:sz w:val="32"/>
          <w:szCs w:val="32"/>
        </w:rPr>
        <w:t>六、</w:t>
      </w:r>
      <w:r w:rsidR="00154EA1">
        <w:rPr>
          <w:rFonts w:ascii="黑体" w:eastAsia="黑体" w:hAnsi="黑体" w:hint="eastAsia"/>
          <w:sz w:val="32"/>
          <w:szCs w:val="32"/>
        </w:rPr>
        <w:t>8</w:t>
      </w:r>
      <w:r w:rsidRPr="00595E28">
        <w:rPr>
          <w:rFonts w:ascii="黑体" w:eastAsia="黑体" w:hAnsi="黑体" w:hint="eastAsia"/>
          <w:sz w:val="32"/>
          <w:szCs w:val="32"/>
        </w:rPr>
        <w:t>月份主要工作安排</w:t>
      </w:r>
    </w:p>
    <w:p w:rsidR="00154EA1" w:rsidRPr="008E287A" w:rsidRDefault="00154EA1" w:rsidP="003D1030">
      <w:pPr>
        <w:spacing w:line="560" w:lineRule="exact"/>
        <w:ind w:firstLineChars="200" w:firstLine="640"/>
        <w:rPr>
          <w:rFonts w:ascii="仿宋_GB2312" w:eastAsia="仿宋_GB2312" w:hAnsi="华文仿宋"/>
          <w:sz w:val="32"/>
          <w:szCs w:val="32"/>
        </w:rPr>
      </w:pPr>
      <w:r w:rsidRPr="008E287A">
        <w:rPr>
          <w:rFonts w:ascii="仿宋_GB2312" w:eastAsia="仿宋_GB2312" w:hAnsi="华文仿宋" w:hint="eastAsia"/>
          <w:sz w:val="32"/>
          <w:szCs w:val="32"/>
        </w:rPr>
        <w:t>1.</w:t>
      </w:r>
      <w:r w:rsidRPr="008E287A">
        <w:rPr>
          <w:rFonts w:ascii="仿宋_GB2312" w:eastAsia="仿宋_GB2312" w:hAnsi="华文仿宋"/>
          <w:sz w:val="32"/>
          <w:szCs w:val="32"/>
        </w:rPr>
        <w:t xml:space="preserve"> </w:t>
      </w:r>
      <w:r w:rsidRPr="008E287A">
        <w:rPr>
          <w:rFonts w:ascii="仿宋_GB2312" w:eastAsia="仿宋_GB2312" w:hAnsi="华文仿宋" w:hint="eastAsia"/>
          <w:sz w:val="32"/>
          <w:szCs w:val="32"/>
        </w:rPr>
        <w:t>积极配合推进2家企业搬迁，根据搬迁进度继续开展建设场地“四通一平”、</w:t>
      </w:r>
      <w:r w:rsidRPr="008E287A">
        <w:rPr>
          <w:rFonts w:ascii="仿宋_GB2312" w:eastAsia="仿宋_GB2312" w:hint="eastAsia"/>
          <w:sz w:val="32"/>
          <w:szCs w:val="32"/>
        </w:rPr>
        <w:t>详勘和桩机工作</w:t>
      </w:r>
      <w:r w:rsidRPr="008E287A">
        <w:rPr>
          <w:rFonts w:ascii="仿宋_GB2312" w:eastAsia="仿宋_GB2312" w:hAnsi="华文仿宋" w:hint="eastAsia"/>
          <w:sz w:val="32"/>
          <w:szCs w:val="32"/>
        </w:rPr>
        <w:t>。</w:t>
      </w:r>
    </w:p>
    <w:p w:rsidR="003D1030" w:rsidRDefault="00154EA1" w:rsidP="003D1030">
      <w:pPr>
        <w:spacing w:line="560" w:lineRule="exact"/>
        <w:ind w:firstLineChars="200" w:firstLine="640"/>
        <w:rPr>
          <w:rFonts w:ascii="仿宋_GB2312" w:eastAsia="仿宋_GB2312" w:hint="eastAsia"/>
          <w:sz w:val="32"/>
          <w:szCs w:val="32"/>
        </w:rPr>
      </w:pPr>
      <w:r w:rsidRPr="008E287A">
        <w:rPr>
          <w:rFonts w:ascii="仿宋_GB2312" w:eastAsia="仿宋_GB2312" w:hAnsi="华文仿宋" w:hint="eastAsia"/>
          <w:sz w:val="32"/>
          <w:szCs w:val="32"/>
        </w:rPr>
        <w:t>2．</w:t>
      </w:r>
      <w:r w:rsidRPr="008E287A">
        <w:rPr>
          <w:rFonts w:ascii="仿宋_GB2312" w:eastAsia="仿宋_GB2312" w:hint="eastAsia"/>
          <w:sz w:val="32"/>
          <w:szCs w:val="32"/>
        </w:rPr>
        <w:t>组织好全停期间14个公用系统的甩头施工以及3#转运站改造全面开工，确保按期完成。</w:t>
      </w:r>
    </w:p>
    <w:p w:rsidR="00154EA1" w:rsidRPr="008E287A" w:rsidRDefault="00154EA1" w:rsidP="003D1030">
      <w:pPr>
        <w:spacing w:line="560" w:lineRule="exact"/>
        <w:ind w:firstLineChars="200" w:firstLine="640"/>
        <w:rPr>
          <w:rFonts w:ascii="仿宋_GB2312" w:eastAsia="仿宋_GB2312"/>
          <w:sz w:val="32"/>
          <w:szCs w:val="32"/>
        </w:rPr>
      </w:pPr>
      <w:r w:rsidRPr="008E287A">
        <w:rPr>
          <w:rFonts w:ascii="仿宋_GB2312" w:eastAsia="仿宋_GB2312" w:hAnsi="华文仿宋" w:hint="eastAsia"/>
          <w:sz w:val="32"/>
          <w:szCs w:val="32"/>
        </w:rPr>
        <w:t>3．完成3#转运站设备安装</w:t>
      </w:r>
      <w:r w:rsidRPr="008E287A">
        <w:rPr>
          <w:rFonts w:ascii="仿宋_GB2312" w:eastAsia="仿宋_GB2312" w:hint="eastAsia"/>
          <w:sz w:val="32"/>
          <w:szCs w:val="32"/>
        </w:rPr>
        <w:t>施工方案和施工人员入厂安全教育，以及工具检验贴标。督促</w:t>
      </w:r>
      <w:proofErr w:type="gramStart"/>
      <w:r w:rsidRPr="008E287A">
        <w:rPr>
          <w:rFonts w:ascii="仿宋_GB2312" w:eastAsia="仿宋_GB2312" w:hint="eastAsia"/>
          <w:sz w:val="32"/>
          <w:szCs w:val="32"/>
        </w:rPr>
        <w:t>物装中心</w:t>
      </w:r>
      <w:proofErr w:type="gramEnd"/>
      <w:r w:rsidRPr="008E287A">
        <w:rPr>
          <w:rFonts w:ascii="仿宋_GB2312" w:eastAsia="仿宋_GB2312" w:hint="eastAsia"/>
          <w:sz w:val="32"/>
          <w:szCs w:val="32"/>
        </w:rPr>
        <w:t>加快未到材料物资到货进</w:t>
      </w:r>
      <w:r w:rsidRPr="008E287A">
        <w:rPr>
          <w:rFonts w:ascii="仿宋_GB2312" w:eastAsia="仿宋_GB2312" w:hint="eastAsia"/>
          <w:sz w:val="32"/>
          <w:szCs w:val="32"/>
        </w:rPr>
        <w:lastRenderedPageBreak/>
        <w:t>度。</w:t>
      </w:r>
    </w:p>
    <w:p w:rsidR="00154EA1" w:rsidRPr="008E287A" w:rsidRDefault="00154EA1" w:rsidP="003D1030">
      <w:pPr>
        <w:spacing w:line="560" w:lineRule="exact"/>
        <w:ind w:firstLineChars="200" w:firstLine="640"/>
        <w:rPr>
          <w:rFonts w:ascii="仿宋_GB2312" w:eastAsia="仿宋_GB2312" w:hAnsi="华文仿宋"/>
          <w:sz w:val="32"/>
          <w:szCs w:val="32"/>
        </w:rPr>
      </w:pPr>
      <w:r w:rsidRPr="008E287A">
        <w:rPr>
          <w:rFonts w:ascii="仿宋_GB2312" w:eastAsia="仿宋_GB2312" w:hAnsi="华文仿宋" w:hint="eastAsia"/>
          <w:sz w:val="32"/>
          <w:szCs w:val="32"/>
        </w:rPr>
        <w:t>4. 配合相关部门完成项目报地方规划和环评的审批工作，根据</w:t>
      </w:r>
      <w:proofErr w:type="gramStart"/>
      <w:r w:rsidRPr="008E287A">
        <w:rPr>
          <w:rFonts w:ascii="仿宋_GB2312" w:eastAsia="仿宋_GB2312" w:hAnsi="华文仿宋" w:hint="eastAsia"/>
          <w:sz w:val="32"/>
          <w:szCs w:val="32"/>
        </w:rPr>
        <w:t>报规划</w:t>
      </w:r>
      <w:proofErr w:type="gramEnd"/>
      <w:r w:rsidRPr="008E287A">
        <w:rPr>
          <w:rFonts w:ascii="仿宋_GB2312" w:eastAsia="仿宋_GB2312" w:hAnsi="华文仿宋" w:hint="eastAsia"/>
          <w:sz w:val="32"/>
          <w:szCs w:val="32"/>
        </w:rPr>
        <w:t>要求及时与报</w:t>
      </w:r>
      <w:proofErr w:type="gramStart"/>
      <w:r w:rsidRPr="008E287A">
        <w:rPr>
          <w:rFonts w:ascii="仿宋_GB2312" w:eastAsia="仿宋_GB2312" w:hAnsi="华文仿宋" w:hint="eastAsia"/>
          <w:sz w:val="32"/>
          <w:szCs w:val="32"/>
        </w:rPr>
        <w:t>规</w:t>
      </w:r>
      <w:proofErr w:type="gramEnd"/>
      <w:r w:rsidRPr="008E287A">
        <w:rPr>
          <w:rFonts w:ascii="仿宋_GB2312" w:eastAsia="仿宋_GB2312" w:hAnsi="华文仿宋" w:hint="eastAsia"/>
          <w:sz w:val="32"/>
          <w:szCs w:val="32"/>
        </w:rPr>
        <w:t>部门进行沟通，确保报</w:t>
      </w:r>
      <w:proofErr w:type="gramStart"/>
      <w:r w:rsidRPr="008E287A">
        <w:rPr>
          <w:rFonts w:ascii="仿宋_GB2312" w:eastAsia="仿宋_GB2312" w:hAnsi="华文仿宋" w:hint="eastAsia"/>
          <w:sz w:val="32"/>
          <w:szCs w:val="32"/>
        </w:rPr>
        <w:t>规</w:t>
      </w:r>
      <w:proofErr w:type="gramEnd"/>
      <w:r w:rsidRPr="008E287A">
        <w:rPr>
          <w:rFonts w:ascii="仿宋_GB2312" w:eastAsia="仿宋_GB2312" w:hAnsi="华文仿宋" w:hint="eastAsia"/>
          <w:sz w:val="32"/>
          <w:szCs w:val="32"/>
        </w:rPr>
        <w:t>工作顺利推进；配合山东环科院做好环</w:t>
      </w:r>
      <w:proofErr w:type="gramStart"/>
      <w:r w:rsidRPr="008E287A">
        <w:rPr>
          <w:rFonts w:ascii="仿宋_GB2312" w:eastAsia="仿宋_GB2312" w:hAnsi="华文仿宋" w:hint="eastAsia"/>
          <w:sz w:val="32"/>
          <w:szCs w:val="32"/>
        </w:rPr>
        <w:t>评报告</w:t>
      </w:r>
      <w:proofErr w:type="gramEnd"/>
      <w:r w:rsidRPr="008E287A">
        <w:rPr>
          <w:rFonts w:ascii="仿宋_GB2312" w:eastAsia="仿宋_GB2312" w:hAnsi="华文仿宋" w:hint="eastAsia"/>
          <w:sz w:val="32"/>
          <w:szCs w:val="32"/>
        </w:rPr>
        <w:t>修编。</w:t>
      </w:r>
    </w:p>
    <w:p w:rsidR="00154EA1" w:rsidRPr="008E287A" w:rsidRDefault="00154EA1" w:rsidP="003D1030">
      <w:pPr>
        <w:spacing w:line="560" w:lineRule="exact"/>
        <w:ind w:firstLineChars="200" w:firstLine="640"/>
        <w:rPr>
          <w:rFonts w:ascii="仿宋_GB2312" w:eastAsia="仿宋_GB2312" w:hAnsi="华文仿宋"/>
          <w:sz w:val="32"/>
          <w:szCs w:val="32"/>
        </w:rPr>
      </w:pPr>
      <w:r w:rsidRPr="008E287A">
        <w:rPr>
          <w:rFonts w:ascii="仿宋_GB2312" w:eastAsia="仿宋_GB2312" w:hAnsi="华文仿宋" w:hint="eastAsia"/>
          <w:sz w:val="32"/>
          <w:szCs w:val="32"/>
        </w:rPr>
        <w:t>5．</w:t>
      </w:r>
      <w:r w:rsidR="003D1030">
        <w:rPr>
          <w:rFonts w:ascii="仿宋_GB2312" w:eastAsia="仿宋_GB2312" w:hAnsi="华文仿宋" w:hint="eastAsia"/>
          <w:sz w:val="32"/>
          <w:szCs w:val="32"/>
        </w:rPr>
        <w:t xml:space="preserve"> </w:t>
      </w:r>
      <w:r w:rsidRPr="008E287A">
        <w:rPr>
          <w:rFonts w:ascii="仿宋_GB2312" w:eastAsia="仿宋_GB2312" w:hAnsi="华文仿宋" w:hint="eastAsia"/>
          <w:sz w:val="32"/>
          <w:szCs w:val="32"/>
        </w:rPr>
        <w:t>完成第一批重要辅机招标技术规范书的审定及定稿工作，并做好辅机</w:t>
      </w:r>
      <w:proofErr w:type="gramStart"/>
      <w:r w:rsidRPr="008E287A">
        <w:rPr>
          <w:rFonts w:ascii="仿宋_GB2312" w:eastAsia="仿宋_GB2312" w:hAnsi="华文仿宋" w:hint="eastAsia"/>
          <w:sz w:val="32"/>
          <w:szCs w:val="32"/>
        </w:rPr>
        <w:t>采购申码等</w:t>
      </w:r>
      <w:proofErr w:type="gramEnd"/>
      <w:r w:rsidRPr="008E287A">
        <w:rPr>
          <w:rFonts w:ascii="仿宋_GB2312" w:eastAsia="仿宋_GB2312" w:hAnsi="华文仿宋" w:hint="eastAsia"/>
          <w:sz w:val="32"/>
          <w:szCs w:val="32"/>
        </w:rPr>
        <w:t>工作，根据公司提前采购的批示，及时组织辅机设备招标，确保项目设计进度可控。</w:t>
      </w:r>
    </w:p>
    <w:p w:rsidR="00154EA1" w:rsidRPr="008E287A" w:rsidRDefault="00154EA1" w:rsidP="003D1030">
      <w:pPr>
        <w:spacing w:line="560" w:lineRule="exact"/>
        <w:ind w:firstLineChars="200" w:firstLine="640"/>
        <w:rPr>
          <w:rFonts w:ascii="仿宋_GB2312" w:eastAsia="仿宋_GB2312" w:hAnsi="华文仿宋"/>
          <w:sz w:val="32"/>
          <w:szCs w:val="32"/>
        </w:rPr>
      </w:pPr>
      <w:r w:rsidRPr="008E287A">
        <w:rPr>
          <w:rFonts w:ascii="仿宋_GB2312" w:eastAsia="仿宋_GB2312" w:hAnsi="华文仿宋" w:hint="eastAsia"/>
          <w:sz w:val="32"/>
          <w:szCs w:val="32"/>
        </w:rPr>
        <w:t>6.</w:t>
      </w:r>
      <w:r w:rsidR="003D1030">
        <w:rPr>
          <w:rFonts w:ascii="仿宋_GB2312" w:eastAsia="仿宋_GB2312" w:hAnsi="华文仿宋" w:hint="eastAsia"/>
          <w:sz w:val="32"/>
          <w:szCs w:val="32"/>
        </w:rPr>
        <w:t xml:space="preserve"> </w:t>
      </w:r>
      <w:r w:rsidRPr="008E287A">
        <w:rPr>
          <w:rFonts w:ascii="仿宋_GB2312" w:eastAsia="仿宋_GB2312" w:hAnsi="华文仿宋" w:hint="eastAsia"/>
          <w:sz w:val="32"/>
          <w:szCs w:val="32"/>
        </w:rPr>
        <w:t>统筹规划确定本项目与老厂区连接的工艺管线路由，根据现场实际情况组织好施工。</w:t>
      </w:r>
    </w:p>
    <w:p w:rsidR="003D1030" w:rsidRDefault="003D1030" w:rsidP="003D1030">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7. 进一步完善公司制度建设，规范法人治理结构，保证依法依规治企。</w:t>
      </w:r>
    </w:p>
    <w:p w:rsidR="00595E28" w:rsidRPr="003D1030" w:rsidRDefault="00595E28" w:rsidP="003D1030">
      <w:pPr>
        <w:spacing w:line="560" w:lineRule="exact"/>
        <w:ind w:firstLineChars="200" w:firstLine="640"/>
        <w:rPr>
          <w:rFonts w:ascii="仿宋_GB2312" w:eastAsia="仿宋_GB2312"/>
          <w:sz w:val="32"/>
          <w:szCs w:val="32"/>
        </w:rPr>
      </w:pPr>
    </w:p>
    <w:sectPr w:rsidR="00595E28" w:rsidRPr="003D1030" w:rsidSect="00595E2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81" w:rsidRDefault="00351981" w:rsidP="002501C7">
      <w:r>
        <w:separator/>
      </w:r>
    </w:p>
  </w:endnote>
  <w:endnote w:type="continuationSeparator" w:id="0">
    <w:p w:rsidR="00351981" w:rsidRDefault="00351981" w:rsidP="002501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81" w:rsidRDefault="00351981" w:rsidP="002501C7">
      <w:r>
        <w:separator/>
      </w:r>
    </w:p>
  </w:footnote>
  <w:footnote w:type="continuationSeparator" w:id="0">
    <w:p w:rsidR="00351981" w:rsidRDefault="00351981" w:rsidP="002501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14F9"/>
    <w:rsid w:val="00060D6F"/>
    <w:rsid w:val="00134A46"/>
    <w:rsid w:val="00146F27"/>
    <w:rsid w:val="00154EA1"/>
    <w:rsid w:val="002501C7"/>
    <w:rsid w:val="002537F5"/>
    <w:rsid w:val="002D790C"/>
    <w:rsid w:val="00351981"/>
    <w:rsid w:val="00380DFA"/>
    <w:rsid w:val="003A5FB7"/>
    <w:rsid w:val="003D1030"/>
    <w:rsid w:val="00471EC6"/>
    <w:rsid w:val="004D1FA7"/>
    <w:rsid w:val="004E33F8"/>
    <w:rsid w:val="00595E28"/>
    <w:rsid w:val="005B2EC1"/>
    <w:rsid w:val="006414F9"/>
    <w:rsid w:val="00720713"/>
    <w:rsid w:val="007D15CF"/>
    <w:rsid w:val="007E5D50"/>
    <w:rsid w:val="007E5F1D"/>
    <w:rsid w:val="008B4D45"/>
    <w:rsid w:val="00AC296A"/>
    <w:rsid w:val="00B76DDA"/>
    <w:rsid w:val="00BC793A"/>
    <w:rsid w:val="00C6758D"/>
    <w:rsid w:val="00CD3B5C"/>
    <w:rsid w:val="00D703D4"/>
    <w:rsid w:val="00D87E5F"/>
    <w:rsid w:val="00D954DE"/>
    <w:rsid w:val="00DF1F3E"/>
    <w:rsid w:val="00F40F8A"/>
    <w:rsid w:val="00F54EFE"/>
    <w:rsid w:val="00F93B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4F9"/>
    <w:pPr>
      <w:widowControl w:val="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0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01C7"/>
    <w:rPr>
      <w:rFonts w:ascii="Calibri" w:eastAsia="宋体" w:hAnsi="Calibri" w:cs="Times New Roman"/>
      <w:sz w:val="18"/>
      <w:szCs w:val="18"/>
    </w:rPr>
  </w:style>
  <w:style w:type="paragraph" w:styleId="a4">
    <w:name w:val="footer"/>
    <w:basedOn w:val="a"/>
    <w:link w:val="Char0"/>
    <w:uiPriority w:val="99"/>
    <w:semiHidden/>
    <w:unhideWhenUsed/>
    <w:rsid w:val="002501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01C7"/>
    <w:rPr>
      <w:rFonts w:ascii="Calibri" w:eastAsia="宋体" w:hAnsi="Calibri" w:cs="Times New Roman"/>
      <w:sz w:val="18"/>
      <w:szCs w:val="18"/>
    </w:rPr>
  </w:style>
  <w:style w:type="character" w:customStyle="1" w:styleId="style7">
    <w:name w:val="style7"/>
    <w:basedOn w:val="a0"/>
    <w:qFormat/>
    <w:rsid w:val="00154EA1"/>
  </w:style>
</w:styles>
</file>

<file path=word/webSettings.xml><?xml version="1.0" encoding="utf-8"?>
<w:webSettings xmlns:r="http://schemas.openxmlformats.org/officeDocument/2006/relationships" xmlns:w="http://schemas.openxmlformats.org/wordprocessingml/2006/main">
  <w:divs>
    <w:div w:id="12515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E075ECB5F9FF7D4D8DC0ECA2BCB4BCA8" ma:contentTypeVersion="1" ma:contentTypeDescription="新建文档。" ma:contentTypeScope="" ma:versionID="c9f17780d8277cea9410b83889f5d7b3">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5FA61C-A159-4FED-ADF0-5D342BD9BEDE}"/>
</file>

<file path=customXml/itemProps2.xml><?xml version="1.0" encoding="utf-8"?>
<ds:datastoreItem xmlns:ds="http://schemas.openxmlformats.org/officeDocument/2006/customXml" ds:itemID="{5BB505D4-23D5-4C24-BD3B-406628C3F1E0}"/>
</file>

<file path=customXml/itemProps3.xml><?xml version="1.0" encoding="utf-8"?>
<ds:datastoreItem xmlns:ds="http://schemas.openxmlformats.org/officeDocument/2006/customXml" ds:itemID="{A3F82E46-AD96-4682-B4CF-B2DB816970B2}"/>
</file>

<file path=docProps/app.xml><?xml version="1.0" encoding="utf-8"?>
<Properties xmlns="http://schemas.openxmlformats.org/officeDocument/2006/extended-properties" xmlns:vt="http://schemas.openxmlformats.org/officeDocument/2006/docPropsVTypes">
  <Template>Normal</Template>
  <TotalTime>173</TotalTime>
  <Pages>7</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王坤05</dc:creator>
  <cp:lastModifiedBy>王坤05</cp:lastModifiedBy>
  <cp:revision>6</cp:revision>
  <dcterms:created xsi:type="dcterms:W3CDTF">2021-08-03T06:09:00Z</dcterms:created>
  <dcterms:modified xsi:type="dcterms:W3CDTF">2021-08-04T06:34:00Z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0x010100E075ECB5F9FF7D4D8DC0ECA2BCB4BCA8</vt:lpwstr>
  </property>
</Properties>
</file>