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lang w:val="en-US" w:eastAsia="zh-CN"/>
        </w:rPr>
      </w:pPr>
      <w:r>
        <w:rPr>
          <w:rFonts w:hint="eastAsia"/>
          <w:b/>
          <w:sz w:val="28"/>
          <w:szCs w:val="28"/>
          <w:lang w:val="en-US" w:eastAsia="zh-CN"/>
        </w:rPr>
        <w:t>《中国石油化工股份有限公司</w:t>
      </w:r>
      <w:bookmarkStart w:id="12" w:name="_GoBack"/>
      <w:r>
        <w:rPr>
          <w:rFonts w:hint="eastAsia"/>
          <w:b/>
          <w:sz w:val="28"/>
          <w:szCs w:val="28"/>
          <w:lang w:val="en-US" w:eastAsia="zh-CN"/>
        </w:rPr>
        <w:t>齐鲁分公司氯碱厂特种聚氯乙烯</w:t>
      </w:r>
    </w:p>
    <w:p>
      <w:pPr>
        <w:spacing w:line="360" w:lineRule="auto"/>
        <w:jc w:val="center"/>
        <w:rPr>
          <w:rFonts w:hint="eastAsia"/>
          <w:b/>
          <w:sz w:val="28"/>
          <w:szCs w:val="28"/>
        </w:rPr>
      </w:pPr>
      <w:r>
        <w:rPr>
          <w:rFonts w:hint="eastAsia"/>
          <w:b/>
          <w:sz w:val="28"/>
          <w:szCs w:val="28"/>
          <w:lang w:val="en-US" w:eastAsia="zh-CN"/>
        </w:rPr>
        <w:t>中试基地项目环境影响报告书》征求意见稿公众参与信息公示</w:t>
      </w:r>
    </w:p>
    <w:bookmarkEnd w:id="12"/>
    <w:p>
      <w:pPr>
        <w:spacing w:line="360" w:lineRule="auto"/>
        <w:ind w:firstLine="480" w:firstLineChars="200"/>
        <w:outlineLvl w:val="0"/>
        <w:rPr>
          <w:b/>
          <w:sz w:val="24"/>
        </w:rPr>
      </w:pPr>
      <w:bookmarkStart w:id="0" w:name="_Toc20538"/>
      <w:bookmarkStart w:id="1" w:name="_Toc12932"/>
      <w:bookmarkStart w:id="2" w:name="_Toc30076"/>
      <w:r>
        <w:rPr>
          <w:b/>
          <w:sz w:val="24"/>
        </w:rPr>
        <w:t>一、项目概况</w:t>
      </w:r>
      <w:bookmarkEnd w:id="0"/>
      <w:bookmarkEnd w:id="1"/>
      <w:bookmarkEnd w:id="2"/>
    </w:p>
    <w:p>
      <w:pPr>
        <w:tabs>
          <w:tab w:val="left" w:pos="3135"/>
        </w:tabs>
        <w:spacing w:line="360" w:lineRule="auto"/>
        <w:ind w:firstLine="480" w:firstLineChars="200"/>
        <w:rPr>
          <w:rFonts w:hint="eastAsia" w:hAnsi="宋体" w:eastAsia="宋体"/>
          <w:sz w:val="24"/>
          <w:lang w:eastAsia="zh-CN"/>
        </w:rPr>
      </w:pPr>
      <w:r>
        <w:rPr>
          <w:rFonts w:hint="eastAsia" w:hAnsi="宋体"/>
          <w:sz w:val="24"/>
        </w:rPr>
        <w:t>中国石油化工股份有限公司齐鲁分公司氯碱厂拟在厂内空地新建特种聚氯乙烯中试基地项目</w:t>
      </w:r>
      <w:r>
        <w:rPr>
          <w:rFonts w:hint="eastAsia" w:hAnsi="宋体"/>
          <w:sz w:val="24"/>
          <w:lang w:eastAsia="zh-CN"/>
        </w:rPr>
        <w:t>（</w:t>
      </w:r>
      <w:r>
        <w:rPr>
          <w:rFonts w:hint="eastAsia" w:hAnsi="宋体"/>
          <w:sz w:val="24"/>
          <w:lang w:val="en-US" w:eastAsia="zh-CN"/>
        </w:rPr>
        <w:t>以下简称“中试基地”</w:t>
      </w:r>
      <w:r>
        <w:rPr>
          <w:rFonts w:hint="eastAsia" w:hAnsi="宋体"/>
          <w:sz w:val="24"/>
          <w:lang w:eastAsia="zh-CN"/>
        </w:rPr>
        <w:t>）</w:t>
      </w:r>
      <w:r>
        <w:rPr>
          <w:rFonts w:hint="eastAsia" w:hAnsi="宋体"/>
          <w:sz w:val="24"/>
        </w:rPr>
        <w:t>。</w:t>
      </w:r>
      <w:r>
        <w:rPr>
          <w:rFonts w:hint="eastAsia" w:hAnsi="宋体"/>
          <w:sz w:val="24"/>
          <w:lang w:val="en-US" w:eastAsia="zh-CN"/>
        </w:rPr>
        <w:t>本次建设的中试基地包括一套中试装置，</w:t>
      </w:r>
      <w:r>
        <w:rPr>
          <w:rFonts w:hint="eastAsia" w:hAnsi="宋体"/>
          <w:sz w:val="24"/>
        </w:rPr>
        <w:t>按照流程由助剂配制及聚合单元、汽提单元、干燥单元、公用工程单元四部分组成。</w:t>
      </w:r>
      <w:r>
        <w:rPr>
          <w:rFonts w:hint="eastAsia" w:cs="Times New Roman"/>
          <w:sz w:val="24"/>
          <w:lang w:val="en-US" w:eastAsia="zh-CN"/>
        </w:rPr>
        <w:t>本项目的建设，</w:t>
      </w:r>
      <w:r>
        <w:rPr>
          <w:rFonts w:hint="default" w:cs="Times New Roman"/>
          <w:sz w:val="24"/>
          <w:lang w:val="en-US" w:eastAsia="zh-CN"/>
        </w:rPr>
        <w:t>为开发高附加值聚氯乙烯聚合配方和生产工艺提供可靠依据</w:t>
      </w:r>
      <w:r>
        <w:rPr>
          <w:rFonts w:hint="eastAsia" w:cs="Times New Roman"/>
          <w:sz w:val="24"/>
          <w:lang w:val="en-US" w:eastAsia="zh-CN"/>
        </w:rPr>
        <w:t>；</w:t>
      </w:r>
      <w:r>
        <w:rPr>
          <w:rFonts w:hint="default" w:cs="Times New Roman"/>
          <w:sz w:val="24"/>
          <w:lang w:val="en-US" w:eastAsia="zh-CN"/>
        </w:rPr>
        <w:t>开展绿色环保型聚合引发体系研究，解决聚氯乙烯树脂的卫生性及气味性问题；开展聚合体系研究，开发聚乙烯醇三元分散体系、具有自主知识产权的新型复合终止体系，解决聚氯乙烯树脂的热稳定性问题；通过加工应用研究进一步开拓市场，为</w:t>
      </w:r>
      <w:r>
        <w:rPr>
          <w:rFonts w:hint="eastAsia" w:cs="Times New Roman"/>
          <w:sz w:val="24"/>
          <w:lang w:val="en-US" w:eastAsia="zh-CN"/>
        </w:rPr>
        <w:t>后续</w:t>
      </w:r>
      <w:r>
        <w:rPr>
          <w:rFonts w:hint="default" w:cs="Times New Roman"/>
          <w:sz w:val="24"/>
          <w:lang w:val="en-US" w:eastAsia="zh-CN"/>
        </w:rPr>
        <w:t>工业化规模生产提供可靠依据</w:t>
      </w:r>
      <w:r>
        <w:rPr>
          <w:rFonts w:hint="eastAsia" w:cs="Times New Roman"/>
          <w:sz w:val="24"/>
          <w:lang w:val="en-US" w:eastAsia="zh-CN"/>
        </w:rPr>
        <w:t>，</w:t>
      </w:r>
      <w:r>
        <w:rPr>
          <w:rFonts w:hint="default" w:cs="Times New Roman"/>
          <w:sz w:val="24"/>
          <w:lang w:val="en-US" w:eastAsia="zh-CN"/>
        </w:rPr>
        <w:t>进而全面提高PVC树脂的整体质量，实现中国石化PVC产品的升级换代，提高PVC产品的市场竞争力。</w:t>
      </w:r>
    </w:p>
    <w:p>
      <w:pPr>
        <w:tabs>
          <w:tab w:val="left" w:pos="3135"/>
        </w:tabs>
        <w:spacing w:line="360" w:lineRule="auto"/>
        <w:ind w:firstLine="480" w:firstLineChars="200"/>
        <w:rPr>
          <w:rFonts w:hint="eastAsia" w:hAnsi="宋体"/>
          <w:sz w:val="24"/>
        </w:rPr>
      </w:pPr>
      <w:r>
        <w:rPr>
          <w:rFonts w:hint="eastAsia" w:hAnsi="宋体"/>
          <w:sz w:val="24"/>
        </w:rPr>
        <w:t>该项目委托</w:t>
      </w:r>
      <w:r>
        <w:rPr>
          <w:rFonts w:hint="eastAsia" w:hAnsi="宋体"/>
          <w:sz w:val="24"/>
          <w:lang w:val="en-US" w:eastAsia="zh-CN"/>
        </w:rPr>
        <w:t>山东省环境保护科学研究设计院有限公司</w:t>
      </w:r>
      <w:r>
        <w:rPr>
          <w:rFonts w:hint="eastAsia" w:hAnsi="宋体"/>
          <w:sz w:val="24"/>
        </w:rPr>
        <w:t>进行环境影响评价，目前《</w:t>
      </w:r>
      <w:r>
        <w:rPr>
          <w:rFonts w:hint="eastAsia" w:hAnsi="宋体"/>
          <w:sz w:val="24"/>
          <w:lang w:val="en-US" w:eastAsia="zh-CN"/>
        </w:rPr>
        <w:t>中国石油化工股份有限公司齐鲁分公司氯碱厂特种聚氯乙烯中试基地项目环境影响报告书</w:t>
      </w:r>
      <w:r>
        <w:rPr>
          <w:rFonts w:hint="eastAsia" w:hAnsi="宋体"/>
          <w:sz w:val="24"/>
        </w:rPr>
        <w:t>》征求意见稿已经编制完成，</w:t>
      </w:r>
      <w:r>
        <w:rPr>
          <w:rFonts w:hint="eastAsia" w:hAnsi="宋体"/>
          <w:sz w:val="24"/>
          <w:lang w:val="en-US" w:eastAsia="zh-CN"/>
        </w:rPr>
        <w:t>本项目位于齐鲁化学工业区内，园区规划主导产业为石油化工、精细化工、塑料加工、机械加工，齐鲁化学工业区环评已取得审查意见（淄环审[2022]47号），属于山东省第一批化工园区认定的化工产业园。拟建项目属于石油化工行业，符合园区发展定位；项目用地类型属工业用地，符合园区土地利用规划。</w:t>
      </w:r>
      <w:r>
        <w:rPr>
          <w:rFonts w:hint="eastAsia" w:hAnsi="宋体"/>
          <w:sz w:val="24"/>
        </w:rPr>
        <w:t>根据《中华人民共和国环境影响评价法》和《环境影响评价公众参与办法》（生态环境部令4号）</w:t>
      </w:r>
      <w:r>
        <w:rPr>
          <w:rFonts w:hint="eastAsia" w:hAnsi="宋体"/>
          <w:sz w:val="24"/>
          <w:lang w:val="en-US" w:eastAsia="zh-CN"/>
        </w:rPr>
        <w:t>第三十一条</w:t>
      </w:r>
      <w:r>
        <w:rPr>
          <w:rFonts w:hint="eastAsia" w:hAnsi="宋体"/>
          <w:sz w:val="24"/>
        </w:rPr>
        <w:t>要求，</w:t>
      </w:r>
      <w:r>
        <w:rPr>
          <w:rFonts w:hint="eastAsia" w:hAnsi="宋体"/>
          <w:sz w:val="24"/>
          <w:lang w:val="en-US" w:eastAsia="zh-CN"/>
        </w:rPr>
        <w:t>对本项目环境影响评价公众参与进行简化，并</w:t>
      </w:r>
      <w:r>
        <w:rPr>
          <w:rFonts w:hint="eastAsia" w:hAnsi="宋体"/>
          <w:sz w:val="24"/>
        </w:rPr>
        <w:t>发布公示信息。</w:t>
      </w:r>
    </w:p>
    <w:p>
      <w:pPr>
        <w:spacing w:line="440" w:lineRule="exact"/>
        <w:ind w:firstLine="482"/>
        <w:outlineLvl w:val="0"/>
        <w:rPr>
          <w:rFonts w:hint="eastAsia"/>
          <w:b/>
          <w:sz w:val="24"/>
        </w:rPr>
      </w:pPr>
      <w:bookmarkStart w:id="3" w:name="_Toc2221"/>
      <w:bookmarkStart w:id="4" w:name="_Toc10055"/>
      <w:bookmarkStart w:id="5" w:name="_Toc5436"/>
      <w:r>
        <w:rPr>
          <w:rFonts w:hint="eastAsia"/>
          <w:b/>
          <w:sz w:val="24"/>
        </w:rPr>
        <w:t>二</w:t>
      </w:r>
      <w:r>
        <w:rPr>
          <w:b/>
          <w:sz w:val="24"/>
        </w:rPr>
        <w:t>、</w:t>
      </w:r>
      <w:r>
        <w:rPr>
          <w:rFonts w:hint="eastAsia"/>
          <w:b/>
          <w:sz w:val="24"/>
        </w:rPr>
        <w:t>环境影响报告书征求意见稿的查阅方式和途径</w:t>
      </w:r>
      <w:bookmarkEnd w:id="3"/>
      <w:bookmarkEnd w:id="4"/>
      <w:bookmarkEnd w:id="5"/>
    </w:p>
    <w:p>
      <w:pPr>
        <w:spacing w:line="360" w:lineRule="auto"/>
        <w:ind w:firstLine="480" w:firstLineChars="200"/>
        <w:rPr>
          <w:rFonts w:hint="eastAsia"/>
          <w:sz w:val="24"/>
          <w:highlight w:val="yellow"/>
          <w:lang w:val="en-US" w:eastAsia="zh-CN"/>
        </w:rPr>
      </w:pPr>
      <w:r>
        <w:rPr>
          <w:sz w:val="24"/>
        </w:rPr>
        <w:t xml:space="preserve">1 </w:t>
      </w:r>
      <w:r>
        <w:rPr>
          <w:rFonts w:hint="eastAsia"/>
          <w:sz w:val="24"/>
        </w:rPr>
        <w:t>《中国石油化工股份有限公司齐鲁分公司氯碱厂特种聚氯乙烯中试基地项目环境影响报告书》征求意见稿网络链接</w:t>
      </w:r>
      <w:r>
        <w:rPr>
          <w:rFonts w:hint="eastAsia"/>
          <w:sz w:val="24"/>
          <w:lang w:val="en-US" w:eastAsia="zh-CN"/>
        </w:rPr>
        <w:t>：</w:t>
      </w:r>
      <w:r>
        <w:rPr>
          <w:rFonts w:hint="eastAsia"/>
          <w:sz w:val="24"/>
          <w:highlight w:val="none"/>
          <w:lang w:val="en-US" w:eastAsia="zh-CN"/>
        </w:rPr>
        <w:t>https://pan.baidu.com/s/17-CdmqbUUqFZaB2v_nCTTA 提取码：8wr5。</w:t>
      </w:r>
    </w:p>
    <w:p>
      <w:pPr>
        <w:spacing w:line="360" w:lineRule="auto"/>
        <w:ind w:firstLine="480" w:firstLineChars="200"/>
        <w:rPr>
          <w:sz w:val="24"/>
        </w:rPr>
      </w:pPr>
      <w:r>
        <w:rPr>
          <w:rFonts w:hint="eastAsia"/>
          <w:sz w:val="24"/>
          <w:lang w:val="en-US" w:eastAsia="zh-CN"/>
        </w:rPr>
        <w:t xml:space="preserve">2 </w:t>
      </w:r>
      <w:r>
        <w:rPr>
          <w:rFonts w:hint="eastAsia"/>
          <w:sz w:val="24"/>
        </w:rPr>
        <w:t>该项目环境影响报告书征求意见稿纸质版本</w:t>
      </w:r>
      <w:r>
        <w:rPr>
          <w:rFonts w:hint="eastAsia"/>
          <w:sz w:val="24"/>
          <w:lang w:val="en-US" w:eastAsia="zh-CN"/>
        </w:rPr>
        <w:t>暂存于中国石油化工股份有限公司齐鲁分公司</w:t>
      </w:r>
      <w:r>
        <w:rPr>
          <w:rFonts w:hint="eastAsia"/>
          <w:sz w:val="24"/>
        </w:rPr>
        <w:t>，公众可前往查阅。</w:t>
      </w:r>
    </w:p>
    <w:p>
      <w:pPr>
        <w:spacing w:line="360" w:lineRule="auto"/>
        <w:ind w:firstLine="480" w:firstLineChars="200"/>
        <w:rPr>
          <w:b/>
          <w:sz w:val="24"/>
        </w:rPr>
      </w:pPr>
      <w:r>
        <w:rPr>
          <w:rFonts w:hint="eastAsia"/>
          <w:b/>
          <w:sz w:val="24"/>
        </w:rPr>
        <w:t>三</w:t>
      </w:r>
      <w:r>
        <w:rPr>
          <w:b/>
          <w:sz w:val="24"/>
        </w:rPr>
        <w:t>、征求公众意见的范围和主要事项</w:t>
      </w:r>
    </w:p>
    <w:p>
      <w:pPr>
        <w:spacing w:line="440" w:lineRule="exact"/>
        <w:ind w:firstLine="480"/>
        <w:rPr>
          <w:rFonts w:hint="eastAsia"/>
          <w:sz w:val="24"/>
        </w:rPr>
      </w:pPr>
      <w:r>
        <w:rPr>
          <w:rFonts w:hint="eastAsia"/>
          <w:sz w:val="24"/>
        </w:rPr>
        <w:t>征求公众意见的范围为项目环境影响评价范围内的公众。</w:t>
      </w:r>
    </w:p>
    <w:p>
      <w:pPr>
        <w:spacing w:line="440" w:lineRule="exact"/>
        <w:ind w:firstLine="480"/>
        <w:rPr>
          <w:sz w:val="24"/>
        </w:rPr>
      </w:pPr>
      <w:r>
        <w:rPr>
          <w:rFonts w:hint="eastAsia"/>
          <w:sz w:val="24"/>
        </w:rPr>
        <w:t>征求公众意见的主要事项为项目产生的废气、废水、噪声、固体废物等对环境的影响；从环境角度考虑，采取的环保措施是否可行；从环境保护角度，对项目建设等的意见；其他环保要求和建议。</w:t>
      </w:r>
    </w:p>
    <w:p>
      <w:pPr>
        <w:spacing w:line="440" w:lineRule="exact"/>
        <w:ind w:firstLine="482"/>
        <w:outlineLvl w:val="0"/>
        <w:rPr>
          <w:rFonts w:hint="eastAsia"/>
          <w:b/>
          <w:sz w:val="24"/>
        </w:rPr>
      </w:pPr>
      <w:bookmarkStart w:id="6" w:name="_Toc25889"/>
      <w:bookmarkStart w:id="7" w:name="_Toc11035"/>
      <w:bookmarkStart w:id="8" w:name="_Toc29295"/>
      <w:r>
        <w:rPr>
          <w:rFonts w:hint="eastAsia"/>
          <w:b/>
          <w:sz w:val="24"/>
        </w:rPr>
        <w:t>四</w:t>
      </w:r>
      <w:r>
        <w:rPr>
          <w:b/>
          <w:sz w:val="24"/>
        </w:rPr>
        <w:t>、</w:t>
      </w:r>
      <w:r>
        <w:rPr>
          <w:rFonts w:hint="eastAsia"/>
          <w:b/>
          <w:sz w:val="24"/>
        </w:rPr>
        <w:t>公众反馈意见的方式及途径</w:t>
      </w:r>
      <w:bookmarkEnd w:id="6"/>
      <w:bookmarkEnd w:id="7"/>
      <w:bookmarkEnd w:id="8"/>
    </w:p>
    <w:p>
      <w:pPr>
        <w:spacing w:line="440" w:lineRule="exact"/>
        <w:ind w:firstLine="480"/>
        <w:rPr>
          <w:rFonts w:hint="eastAsia"/>
          <w:sz w:val="24"/>
          <w:highlight w:val="none"/>
        </w:rPr>
      </w:pPr>
      <w:r>
        <w:rPr>
          <w:rFonts w:hint="eastAsia"/>
          <w:sz w:val="24"/>
          <w:highlight w:val="none"/>
        </w:rPr>
        <w:t>如对本项目建设内容存在疑问，可下载公众意见表</w:t>
      </w:r>
    </w:p>
    <w:p>
      <w:pPr>
        <w:spacing w:line="360" w:lineRule="auto"/>
        <w:ind w:firstLine="480" w:firstLineChars="200"/>
        <w:rPr>
          <w:rFonts w:hint="eastAsia"/>
          <w:sz w:val="24"/>
        </w:rPr>
      </w:pPr>
      <w:r>
        <w:rPr>
          <w:rFonts w:hint="eastAsia"/>
          <w:sz w:val="24"/>
          <w:highlight w:val="none"/>
          <w:lang w:eastAsia="zh-CN"/>
        </w:rPr>
        <w:t>（</w:t>
      </w:r>
      <w:r>
        <w:rPr>
          <w:rFonts w:hint="eastAsia"/>
          <w:sz w:val="24"/>
          <w:highlight w:val="none"/>
          <w:lang w:val="en-US" w:eastAsia="zh-CN"/>
        </w:rPr>
        <w:t>见链接https://pan.baidu.com/s/17-CdmqbUUqFZaB2v_nCTTA 提取码：8wr5）</w:t>
      </w:r>
      <w:r>
        <w:rPr>
          <w:rFonts w:hint="eastAsia"/>
          <w:sz w:val="24"/>
          <w:highlight w:val="none"/>
        </w:rPr>
        <w:t>，并填</w:t>
      </w:r>
      <w:r>
        <w:rPr>
          <w:rFonts w:hint="eastAsia"/>
          <w:sz w:val="24"/>
        </w:rPr>
        <w:t>表发送邮件进行反馈，也可通过电话及邮件直接咨询，联系方式如下：</w:t>
      </w:r>
    </w:p>
    <w:p>
      <w:pPr>
        <w:spacing w:line="440" w:lineRule="exact"/>
        <w:ind w:firstLine="480"/>
        <w:rPr>
          <w:rFonts w:hint="default" w:ascii="Times New Roman" w:hAnsi="Times New Roman" w:eastAsia="宋体" w:cs="Times New Roman"/>
          <w:sz w:val="24"/>
          <w:lang w:val="en-US" w:eastAsia="zh-CN"/>
        </w:rPr>
      </w:pPr>
      <w:bookmarkStart w:id="9" w:name="_Toc9282"/>
      <w:bookmarkStart w:id="10" w:name="_Toc14007"/>
      <w:bookmarkStart w:id="11" w:name="_Toc17854"/>
      <w:r>
        <w:rPr>
          <w:rFonts w:hint="eastAsia" w:ascii="Times New Roman" w:hAnsi="Times New Roman" w:eastAsia="宋体" w:cs="Times New Roman"/>
          <w:b w:val="0"/>
          <w:bCs w:val="0"/>
          <w:sz w:val="24"/>
          <w:lang w:val="en-US" w:eastAsia="zh-CN"/>
        </w:rPr>
        <w:t>建设单位</w:t>
      </w:r>
      <w:r>
        <w:rPr>
          <w:rFonts w:hint="default" w:ascii="Times New Roman" w:hAnsi="Times New Roman" w:eastAsia="宋体" w:cs="Times New Roman"/>
          <w:b w:val="0"/>
          <w:bCs w:val="0"/>
          <w:sz w:val="24"/>
        </w:rPr>
        <w:t>：</w:t>
      </w:r>
      <w:r>
        <w:rPr>
          <w:rFonts w:hint="default" w:ascii="Times New Roman" w:hAnsi="Times New Roman" w:eastAsia="宋体" w:cs="Times New Roman"/>
          <w:sz w:val="24"/>
          <w:lang w:val="en-US" w:eastAsia="zh-CN"/>
        </w:rPr>
        <w:t>中国石油化工股份有限公司齐鲁分公司</w:t>
      </w:r>
    </w:p>
    <w:p>
      <w:pPr>
        <w:spacing w:line="440" w:lineRule="exact"/>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b w:val="0"/>
          <w:bCs w:val="0"/>
          <w:sz w:val="24"/>
        </w:rPr>
        <w:t>联系人：</w:t>
      </w:r>
      <w:r>
        <w:rPr>
          <w:rFonts w:hint="eastAsia" w:ascii="Times New Roman" w:hAnsi="Times New Roman" w:eastAsia="宋体" w:cs="Times New Roman"/>
          <w:sz w:val="24"/>
          <w:lang w:val="en-US" w:eastAsia="zh-CN"/>
        </w:rPr>
        <w:t>李工</w:t>
      </w:r>
    </w:p>
    <w:p>
      <w:pPr>
        <w:spacing w:line="440" w:lineRule="exact"/>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电话：</w:t>
      </w:r>
      <w:r>
        <w:rPr>
          <w:rFonts w:hint="eastAsia" w:ascii="Times New Roman" w:hAnsi="Times New Roman" w:eastAsia="宋体" w:cs="Times New Roman"/>
          <w:sz w:val="24"/>
          <w:lang w:val="en-US" w:eastAsia="zh-CN"/>
        </w:rPr>
        <w:t>0533-7588493</w:t>
      </w:r>
    </w:p>
    <w:p>
      <w:pPr>
        <w:spacing w:line="440" w:lineRule="exact"/>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b w:val="0"/>
          <w:bCs w:val="0"/>
          <w:sz w:val="24"/>
          <w:lang w:val="en-US" w:eastAsia="zh-CN"/>
        </w:rPr>
        <w:t>邮箱：</w:t>
      </w:r>
      <w:r>
        <w:rPr>
          <w:rFonts w:hint="default" w:ascii="Times New Roman" w:hAnsi="Times New Roman" w:eastAsia="宋体" w:cs="Times New Roman"/>
          <w:sz w:val="24"/>
          <w:lang w:val="en-US" w:eastAsia="zh-CN"/>
        </w:rPr>
        <w:t>lxpzlxp@126.com</w:t>
      </w:r>
    </w:p>
    <w:p>
      <w:pPr>
        <w:spacing w:line="440" w:lineRule="exact"/>
        <w:ind w:firstLine="482"/>
        <w:outlineLvl w:val="0"/>
        <w:rPr>
          <w:b/>
          <w:sz w:val="24"/>
        </w:rPr>
      </w:pPr>
      <w:r>
        <w:rPr>
          <w:rFonts w:hint="eastAsia"/>
          <w:b/>
          <w:sz w:val="24"/>
        </w:rPr>
        <w:t>五、</w:t>
      </w:r>
      <w:r>
        <w:rPr>
          <w:b/>
          <w:sz w:val="24"/>
        </w:rPr>
        <w:t>公众提出意见的起止时间</w:t>
      </w:r>
      <w:bookmarkEnd w:id="9"/>
      <w:bookmarkEnd w:id="10"/>
      <w:bookmarkEnd w:id="11"/>
    </w:p>
    <w:p>
      <w:pPr>
        <w:spacing w:line="360" w:lineRule="auto"/>
        <w:ind w:firstLine="480"/>
        <w:rPr>
          <w:sz w:val="24"/>
        </w:rPr>
      </w:pPr>
      <w:r>
        <w:rPr>
          <w:sz w:val="24"/>
        </w:rPr>
        <w:t>本次</w:t>
      </w:r>
      <w:r>
        <w:rPr>
          <w:rFonts w:hint="eastAsia"/>
          <w:sz w:val="24"/>
        </w:rPr>
        <w:t>公示</w:t>
      </w:r>
      <w:r>
        <w:rPr>
          <w:sz w:val="24"/>
        </w:rPr>
        <w:t>时间</w:t>
      </w:r>
      <w:r>
        <w:rPr>
          <w:rFonts w:hint="eastAsia"/>
          <w:color w:val="auto"/>
          <w:sz w:val="24"/>
          <w:lang w:val="en-US" w:eastAsia="zh-CN"/>
        </w:rPr>
        <w:t>5个工作</w:t>
      </w:r>
      <w:r>
        <w:rPr>
          <w:rFonts w:hint="eastAsia"/>
          <w:color w:val="auto"/>
          <w:sz w:val="24"/>
        </w:rPr>
        <w:t>日</w:t>
      </w:r>
      <w:r>
        <w:rPr>
          <w:color w:val="auto"/>
          <w:sz w:val="24"/>
        </w:rPr>
        <w:t>。</w:t>
      </w:r>
    </w:p>
    <w:p>
      <w:pPr>
        <w:spacing w:line="360" w:lineRule="auto"/>
        <w:ind w:firstLine="480"/>
        <w:rPr>
          <w:sz w:val="24"/>
        </w:rPr>
      </w:pPr>
      <w:r>
        <w:rPr>
          <w:sz w:val="24"/>
        </w:rPr>
        <w:t>特此公示。</w:t>
      </w:r>
    </w:p>
    <w:p>
      <w:pPr>
        <w:spacing w:line="360" w:lineRule="auto"/>
        <w:ind w:firstLine="480"/>
        <w:rPr>
          <w:sz w:val="24"/>
        </w:rPr>
      </w:pPr>
    </w:p>
    <w:p>
      <w:pPr>
        <w:spacing w:line="360" w:lineRule="auto"/>
        <w:ind w:firstLine="480"/>
        <w:rPr>
          <w:sz w:val="24"/>
        </w:rPr>
      </w:pPr>
    </w:p>
    <w:p>
      <w:pPr>
        <w:spacing w:line="360" w:lineRule="auto"/>
        <w:ind w:firstLine="4800" w:firstLineChars="2000"/>
        <w:jc w:val="both"/>
        <w:rPr>
          <w:rFonts w:hint="eastAsia"/>
          <w:b/>
          <w:sz w:val="24"/>
        </w:rPr>
      </w:pPr>
      <w:r>
        <w:rPr>
          <w:rFonts w:hint="eastAsia"/>
          <w:b/>
          <w:sz w:val="24"/>
        </w:rPr>
        <w:t>中国石油化工股份有限公司齐鲁分公司</w:t>
      </w:r>
    </w:p>
    <w:p>
      <w:pPr>
        <w:spacing w:line="360" w:lineRule="auto"/>
        <w:ind w:firstLine="6302" w:firstLineChars="2626"/>
        <w:jc w:val="both"/>
        <w:rPr>
          <w:rFonts w:hint="default" w:eastAsia="宋体"/>
          <w:b/>
          <w:sz w:val="24"/>
          <w:lang w:val="en-US" w:eastAsia="zh-CN"/>
        </w:rPr>
      </w:pPr>
      <w:r>
        <w:rPr>
          <w:rFonts w:hint="eastAsia"/>
          <w:b/>
          <w:sz w:val="24"/>
          <w:lang w:val="en-US" w:eastAsia="zh-CN"/>
        </w:rPr>
        <w:t>2</w:t>
      </w:r>
      <w:r>
        <w:rPr>
          <w:rFonts w:hint="eastAsia"/>
          <w:b/>
          <w:sz w:val="24"/>
          <w:lang w:val="en-US" w:eastAsia="zh-CN"/>
        </w:rPr>
        <w:t>023年7月31日</w:t>
      </w:r>
    </w:p>
    <w:sectPr>
      <w:footerReference r:id="rId3" w:type="default"/>
      <w:pgSz w:w="11906" w:h="16838"/>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21</w:t>
    </w:r>
    <w:r>
      <w:fldChar w:fldCharType="end"/>
    </w: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TVkYmFmOTM3Yjk5NGQ1ZWQ1MTBiY2E5MjdjNDQifQ=="/>
  </w:docVars>
  <w:rsids>
    <w:rsidRoot w:val="00F500F6"/>
    <w:rsid w:val="00001742"/>
    <w:rsid w:val="00001C3C"/>
    <w:rsid w:val="00005EA3"/>
    <w:rsid w:val="00005F13"/>
    <w:rsid w:val="0000796D"/>
    <w:rsid w:val="00012F65"/>
    <w:rsid w:val="00013A79"/>
    <w:rsid w:val="00014168"/>
    <w:rsid w:val="00014A78"/>
    <w:rsid w:val="0001503D"/>
    <w:rsid w:val="0001771C"/>
    <w:rsid w:val="0002321C"/>
    <w:rsid w:val="00023F4E"/>
    <w:rsid w:val="000254DC"/>
    <w:rsid w:val="00027227"/>
    <w:rsid w:val="000279B1"/>
    <w:rsid w:val="00031752"/>
    <w:rsid w:val="000318B4"/>
    <w:rsid w:val="000336BD"/>
    <w:rsid w:val="000344EB"/>
    <w:rsid w:val="000356FF"/>
    <w:rsid w:val="000362AE"/>
    <w:rsid w:val="00036D7A"/>
    <w:rsid w:val="00037005"/>
    <w:rsid w:val="0004051F"/>
    <w:rsid w:val="00042A44"/>
    <w:rsid w:val="00042B69"/>
    <w:rsid w:val="000431D6"/>
    <w:rsid w:val="00043611"/>
    <w:rsid w:val="0004367C"/>
    <w:rsid w:val="00051AF0"/>
    <w:rsid w:val="00051E41"/>
    <w:rsid w:val="0005619E"/>
    <w:rsid w:val="00057B4E"/>
    <w:rsid w:val="0006060D"/>
    <w:rsid w:val="00060B84"/>
    <w:rsid w:val="000629B7"/>
    <w:rsid w:val="00062F34"/>
    <w:rsid w:val="00063ED3"/>
    <w:rsid w:val="00064441"/>
    <w:rsid w:val="000657F3"/>
    <w:rsid w:val="00070215"/>
    <w:rsid w:val="00070B83"/>
    <w:rsid w:val="00071E14"/>
    <w:rsid w:val="000723B6"/>
    <w:rsid w:val="0007250A"/>
    <w:rsid w:val="00072B51"/>
    <w:rsid w:val="000750D9"/>
    <w:rsid w:val="0007514C"/>
    <w:rsid w:val="00075189"/>
    <w:rsid w:val="00076D9A"/>
    <w:rsid w:val="0008207E"/>
    <w:rsid w:val="0008344A"/>
    <w:rsid w:val="00083BDD"/>
    <w:rsid w:val="00085546"/>
    <w:rsid w:val="0008749F"/>
    <w:rsid w:val="000874F6"/>
    <w:rsid w:val="000903AB"/>
    <w:rsid w:val="00090AF3"/>
    <w:rsid w:val="00092CD1"/>
    <w:rsid w:val="0009301D"/>
    <w:rsid w:val="00093BB8"/>
    <w:rsid w:val="00094ABA"/>
    <w:rsid w:val="00094D9F"/>
    <w:rsid w:val="00094F52"/>
    <w:rsid w:val="0009553A"/>
    <w:rsid w:val="000958AD"/>
    <w:rsid w:val="00095EBC"/>
    <w:rsid w:val="00097081"/>
    <w:rsid w:val="000A2E2C"/>
    <w:rsid w:val="000A55EC"/>
    <w:rsid w:val="000A5E13"/>
    <w:rsid w:val="000B0641"/>
    <w:rsid w:val="000B0A0F"/>
    <w:rsid w:val="000B2CC1"/>
    <w:rsid w:val="000B55D8"/>
    <w:rsid w:val="000B5767"/>
    <w:rsid w:val="000B5A18"/>
    <w:rsid w:val="000B7133"/>
    <w:rsid w:val="000C4402"/>
    <w:rsid w:val="000C5DFC"/>
    <w:rsid w:val="000D2986"/>
    <w:rsid w:val="000D514A"/>
    <w:rsid w:val="000D6B19"/>
    <w:rsid w:val="000D742E"/>
    <w:rsid w:val="000D7DAD"/>
    <w:rsid w:val="000D7DC6"/>
    <w:rsid w:val="000E072A"/>
    <w:rsid w:val="000E0C88"/>
    <w:rsid w:val="000E11D8"/>
    <w:rsid w:val="000E1AF7"/>
    <w:rsid w:val="000E2C98"/>
    <w:rsid w:val="000E37A0"/>
    <w:rsid w:val="000E4870"/>
    <w:rsid w:val="000F0509"/>
    <w:rsid w:val="000F0A93"/>
    <w:rsid w:val="000F4AD4"/>
    <w:rsid w:val="000F5326"/>
    <w:rsid w:val="000F6F5C"/>
    <w:rsid w:val="000F7935"/>
    <w:rsid w:val="000F7A24"/>
    <w:rsid w:val="001019B2"/>
    <w:rsid w:val="00101C7F"/>
    <w:rsid w:val="00103863"/>
    <w:rsid w:val="00106425"/>
    <w:rsid w:val="00106F6B"/>
    <w:rsid w:val="001123AC"/>
    <w:rsid w:val="00113C44"/>
    <w:rsid w:val="00114C62"/>
    <w:rsid w:val="00116AA9"/>
    <w:rsid w:val="00116C1A"/>
    <w:rsid w:val="001230D0"/>
    <w:rsid w:val="00124258"/>
    <w:rsid w:val="001309DF"/>
    <w:rsid w:val="001342CE"/>
    <w:rsid w:val="00136741"/>
    <w:rsid w:val="00136FD9"/>
    <w:rsid w:val="00140BB8"/>
    <w:rsid w:val="00141FA7"/>
    <w:rsid w:val="0014203D"/>
    <w:rsid w:val="00142AC0"/>
    <w:rsid w:val="001462B5"/>
    <w:rsid w:val="00150F02"/>
    <w:rsid w:val="00152F62"/>
    <w:rsid w:val="00154BF4"/>
    <w:rsid w:val="00155147"/>
    <w:rsid w:val="00155AC7"/>
    <w:rsid w:val="001578E3"/>
    <w:rsid w:val="001600BE"/>
    <w:rsid w:val="001618E4"/>
    <w:rsid w:val="0016347B"/>
    <w:rsid w:val="001635F1"/>
    <w:rsid w:val="0016515E"/>
    <w:rsid w:val="00166101"/>
    <w:rsid w:val="00166AF6"/>
    <w:rsid w:val="00170EC7"/>
    <w:rsid w:val="00173720"/>
    <w:rsid w:val="00177064"/>
    <w:rsid w:val="00181815"/>
    <w:rsid w:val="001818B4"/>
    <w:rsid w:val="00181F09"/>
    <w:rsid w:val="0018273A"/>
    <w:rsid w:val="00182CE9"/>
    <w:rsid w:val="00187334"/>
    <w:rsid w:val="001903B0"/>
    <w:rsid w:val="001908E6"/>
    <w:rsid w:val="00190AE8"/>
    <w:rsid w:val="00193FC7"/>
    <w:rsid w:val="00194176"/>
    <w:rsid w:val="00195565"/>
    <w:rsid w:val="00195851"/>
    <w:rsid w:val="001A016D"/>
    <w:rsid w:val="001A124C"/>
    <w:rsid w:val="001A1CAD"/>
    <w:rsid w:val="001A58FE"/>
    <w:rsid w:val="001A5A74"/>
    <w:rsid w:val="001A5FF8"/>
    <w:rsid w:val="001A633A"/>
    <w:rsid w:val="001A674C"/>
    <w:rsid w:val="001A6BB8"/>
    <w:rsid w:val="001B03B3"/>
    <w:rsid w:val="001B104F"/>
    <w:rsid w:val="001B68E6"/>
    <w:rsid w:val="001C2130"/>
    <w:rsid w:val="001C3302"/>
    <w:rsid w:val="001D0112"/>
    <w:rsid w:val="001D1273"/>
    <w:rsid w:val="001D187B"/>
    <w:rsid w:val="001D2B52"/>
    <w:rsid w:val="001D35EF"/>
    <w:rsid w:val="001D636D"/>
    <w:rsid w:val="001D7109"/>
    <w:rsid w:val="001E003D"/>
    <w:rsid w:val="001E2051"/>
    <w:rsid w:val="001E2248"/>
    <w:rsid w:val="001E57A5"/>
    <w:rsid w:val="001E5C9D"/>
    <w:rsid w:val="001E6E36"/>
    <w:rsid w:val="001E78B6"/>
    <w:rsid w:val="001F0051"/>
    <w:rsid w:val="001F00FD"/>
    <w:rsid w:val="001F4FB7"/>
    <w:rsid w:val="001F6553"/>
    <w:rsid w:val="001F6EE2"/>
    <w:rsid w:val="001F759F"/>
    <w:rsid w:val="002006B6"/>
    <w:rsid w:val="002015C2"/>
    <w:rsid w:val="00201E17"/>
    <w:rsid w:val="00201F10"/>
    <w:rsid w:val="0020260D"/>
    <w:rsid w:val="002029DB"/>
    <w:rsid w:val="0020344F"/>
    <w:rsid w:val="0020480F"/>
    <w:rsid w:val="0020579E"/>
    <w:rsid w:val="002076EF"/>
    <w:rsid w:val="00211443"/>
    <w:rsid w:val="00211EBB"/>
    <w:rsid w:val="002137EE"/>
    <w:rsid w:val="00213892"/>
    <w:rsid w:val="00215FE6"/>
    <w:rsid w:val="0021712B"/>
    <w:rsid w:val="00217D4C"/>
    <w:rsid w:val="002211E7"/>
    <w:rsid w:val="00222560"/>
    <w:rsid w:val="00222B27"/>
    <w:rsid w:val="00222FAF"/>
    <w:rsid w:val="00227217"/>
    <w:rsid w:val="00230B2C"/>
    <w:rsid w:val="00230F38"/>
    <w:rsid w:val="00231801"/>
    <w:rsid w:val="00232451"/>
    <w:rsid w:val="002432C9"/>
    <w:rsid w:val="00243C3E"/>
    <w:rsid w:val="00244470"/>
    <w:rsid w:val="002500E6"/>
    <w:rsid w:val="002511F1"/>
    <w:rsid w:val="00251A47"/>
    <w:rsid w:val="002522CF"/>
    <w:rsid w:val="00252D7F"/>
    <w:rsid w:val="00253EBA"/>
    <w:rsid w:val="002556EC"/>
    <w:rsid w:val="002558EA"/>
    <w:rsid w:val="00257E3A"/>
    <w:rsid w:val="002602D3"/>
    <w:rsid w:val="00260576"/>
    <w:rsid w:val="0026397C"/>
    <w:rsid w:val="002720FC"/>
    <w:rsid w:val="00272495"/>
    <w:rsid w:val="00272969"/>
    <w:rsid w:val="0027431E"/>
    <w:rsid w:val="002745BF"/>
    <w:rsid w:val="002759AE"/>
    <w:rsid w:val="00275CE2"/>
    <w:rsid w:val="002815E4"/>
    <w:rsid w:val="002839B1"/>
    <w:rsid w:val="00284CBA"/>
    <w:rsid w:val="00287F79"/>
    <w:rsid w:val="0029166A"/>
    <w:rsid w:val="00291C6A"/>
    <w:rsid w:val="002927BA"/>
    <w:rsid w:val="00297E82"/>
    <w:rsid w:val="002A210B"/>
    <w:rsid w:val="002A288B"/>
    <w:rsid w:val="002A3409"/>
    <w:rsid w:val="002A73A3"/>
    <w:rsid w:val="002B0DC9"/>
    <w:rsid w:val="002B2B70"/>
    <w:rsid w:val="002B3F0F"/>
    <w:rsid w:val="002B4F91"/>
    <w:rsid w:val="002C09EE"/>
    <w:rsid w:val="002C0EE4"/>
    <w:rsid w:val="002C494C"/>
    <w:rsid w:val="002C5304"/>
    <w:rsid w:val="002C7EC7"/>
    <w:rsid w:val="002D586F"/>
    <w:rsid w:val="002E27B3"/>
    <w:rsid w:val="002E295F"/>
    <w:rsid w:val="002E37C2"/>
    <w:rsid w:val="002E547E"/>
    <w:rsid w:val="002E578D"/>
    <w:rsid w:val="002E6470"/>
    <w:rsid w:val="002E6EFC"/>
    <w:rsid w:val="002E7594"/>
    <w:rsid w:val="002E7937"/>
    <w:rsid w:val="002F3243"/>
    <w:rsid w:val="002F4512"/>
    <w:rsid w:val="003020DC"/>
    <w:rsid w:val="00304246"/>
    <w:rsid w:val="00304DFE"/>
    <w:rsid w:val="00306374"/>
    <w:rsid w:val="00306424"/>
    <w:rsid w:val="003076FB"/>
    <w:rsid w:val="00310B5A"/>
    <w:rsid w:val="00311AAB"/>
    <w:rsid w:val="003134F3"/>
    <w:rsid w:val="003142C7"/>
    <w:rsid w:val="00314B8A"/>
    <w:rsid w:val="00316CE3"/>
    <w:rsid w:val="00317CCE"/>
    <w:rsid w:val="00320781"/>
    <w:rsid w:val="00323E2F"/>
    <w:rsid w:val="0033071C"/>
    <w:rsid w:val="003355D8"/>
    <w:rsid w:val="0033612A"/>
    <w:rsid w:val="00336296"/>
    <w:rsid w:val="003373BD"/>
    <w:rsid w:val="0034156C"/>
    <w:rsid w:val="00342EA8"/>
    <w:rsid w:val="00343095"/>
    <w:rsid w:val="003435C4"/>
    <w:rsid w:val="003447C4"/>
    <w:rsid w:val="00344BEB"/>
    <w:rsid w:val="00346AC3"/>
    <w:rsid w:val="00346C34"/>
    <w:rsid w:val="00351E6B"/>
    <w:rsid w:val="00353043"/>
    <w:rsid w:val="0035313E"/>
    <w:rsid w:val="00353C54"/>
    <w:rsid w:val="003543DE"/>
    <w:rsid w:val="003627C8"/>
    <w:rsid w:val="00364A46"/>
    <w:rsid w:val="003677E2"/>
    <w:rsid w:val="00370325"/>
    <w:rsid w:val="00370503"/>
    <w:rsid w:val="00370AE8"/>
    <w:rsid w:val="003733F4"/>
    <w:rsid w:val="00374259"/>
    <w:rsid w:val="00375552"/>
    <w:rsid w:val="00376097"/>
    <w:rsid w:val="00376956"/>
    <w:rsid w:val="00376D1C"/>
    <w:rsid w:val="00377C92"/>
    <w:rsid w:val="00380D83"/>
    <w:rsid w:val="0038308A"/>
    <w:rsid w:val="00383C9D"/>
    <w:rsid w:val="00384ABB"/>
    <w:rsid w:val="00385C27"/>
    <w:rsid w:val="00386DD1"/>
    <w:rsid w:val="00387FC8"/>
    <w:rsid w:val="00390528"/>
    <w:rsid w:val="0039580C"/>
    <w:rsid w:val="00395CD2"/>
    <w:rsid w:val="003A0131"/>
    <w:rsid w:val="003A0CF8"/>
    <w:rsid w:val="003A1FBD"/>
    <w:rsid w:val="003A2581"/>
    <w:rsid w:val="003A43B6"/>
    <w:rsid w:val="003A6015"/>
    <w:rsid w:val="003A7D6A"/>
    <w:rsid w:val="003B1342"/>
    <w:rsid w:val="003B2FC6"/>
    <w:rsid w:val="003B30F9"/>
    <w:rsid w:val="003B5F55"/>
    <w:rsid w:val="003B682A"/>
    <w:rsid w:val="003C0AFF"/>
    <w:rsid w:val="003C0F62"/>
    <w:rsid w:val="003C160E"/>
    <w:rsid w:val="003C349E"/>
    <w:rsid w:val="003C53C5"/>
    <w:rsid w:val="003C5733"/>
    <w:rsid w:val="003C6717"/>
    <w:rsid w:val="003C76BF"/>
    <w:rsid w:val="003C7E90"/>
    <w:rsid w:val="003D06F5"/>
    <w:rsid w:val="003D0FC5"/>
    <w:rsid w:val="003D3ED7"/>
    <w:rsid w:val="003D5F3E"/>
    <w:rsid w:val="003D6CCE"/>
    <w:rsid w:val="003D7781"/>
    <w:rsid w:val="003E1293"/>
    <w:rsid w:val="003E4A20"/>
    <w:rsid w:val="003E4FF9"/>
    <w:rsid w:val="003E5024"/>
    <w:rsid w:val="003E53F4"/>
    <w:rsid w:val="003F0370"/>
    <w:rsid w:val="003F3BB9"/>
    <w:rsid w:val="003F3BF8"/>
    <w:rsid w:val="003F3DBE"/>
    <w:rsid w:val="003F3E3D"/>
    <w:rsid w:val="003F54F6"/>
    <w:rsid w:val="0040097B"/>
    <w:rsid w:val="004039C5"/>
    <w:rsid w:val="00403BB8"/>
    <w:rsid w:val="004049A7"/>
    <w:rsid w:val="004052B1"/>
    <w:rsid w:val="0040603C"/>
    <w:rsid w:val="00410AF6"/>
    <w:rsid w:val="00412AA9"/>
    <w:rsid w:val="00413311"/>
    <w:rsid w:val="0041378F"/>
    <w:rsid w:val="00415830"/>
    <w:rsid w:val="00416E0E"/>
    <w:rsid w:val="0041727D"/>
    <w:rsid w:val="00421232"/>
    <w:rsid w:val="0042320C"/>
    <w:rsid w:val="004254B5"/>
    <w:rsid w:val="004262CF"/>
    <w:rsid w:val="004264D4"/>
    <w:rsid w:val="0043050F"/>
    <w:rsid w:val="0043058B"/>
    <w:rsid w:val="0043214E"/>
    <w:rsid w:val="00433E3A"/>
    <w:rsid w:val="00434264"/>
    <w:rsid w:val="004346C3"/>
    <w:rsid w:val="00437196"/>
    <w:rsid w:val="004379A0"/>
    <w:rsid w:val="00437F70"/>
    <w:rsid w:val="00442E6F"/>
    <w:rsid w:val="00445848"/>
    <w:rsid w:val="004461BE"/>
    <w:rsid w:val="00446927"/>
    <w:rsid w:val="004503E3"/>
    <w:rsid w:val="0045149E"/>
    <w:rsid w:val="00460AB7"/>
    <w:rsid w:val="00463158"/>
    <w:rsid w:val="004648EE"/>
    <w:rsid w:val="004651CA"/>
    <w:rsid w:val="00467DC8"/>
    <w:rsid w:val="00470593"/>
    <w:rsid w:val="004742C5"/>
    <w:rsid w:val="00474FDB"/>
    <w:rsid w:val="00475418"/>
    <w:rsid w:val="004760CD"/>
    <w:rsid w:val="00476CD6"/>
    <w:rsid w:val="00477484"/>
    <w:rsid w:val="00481D0E"/>
    <w:rsid w:val="00481D26"/>
    <w:rsid w:val="0048583F"/>
    <w:rsid w:val="004872AF"/>
    <w:rsid w:val="0048755E"/>
    <w:rsid w:val="0049049E"/>
    <w:rsid w:val="004906A1"/>
    <w:rsid w:val="00490754"/>
    <w:rsid w:val="00492C9C"/>
    <w:rsid w:val="0049390D"/>
    <w:rsid w:val="00496362"/>
    <w:rsid w:val="004A0EB1"/>
    <w:rsid w:val="004A0F3B"/>
    <w:rsid w:val="004A1912"/>
    <w:rsid w:val="004A210D"/>
    <w:rsid w:val="004A6415"/>
    <w:rsid w:val="004A6D5D"/>
    <w:rsid w:val="004B1307"/>
    <w:rsid w:val="004B4F93"/>
    <w:rsid w:val="004B620D"/>
    <w:rsid w:val="004C22CB"/>
    <w:rsid w:val="004C4F72"/>
    <w:rsid w:val="004C6B8C"/>
    <w:rsid w:val="004C6D04"/>
    <w:rsid w:val="004D09F0"/>
    <w:rsid w:val="004D1DA3"/>
    <w:rsid w:val="004D2F5A"/>
    <w:rsid w:val="004D35D4"/>
    <w:rsid w:val="004D35FD"/>
    <w:rsid w:val="004D3BB9"/>
    <w:rsid w:val="004D475A"/>
    <w:rsid w:val="004D5971"/>
    <w:rsid w:val="004D5C47"/>
    <w:rsid w:val="004D777B"/>
    <w:rsid w:val="004E1695"/>
    <w:rsid w:val="004E2777"/>
    <w:rsid w:val="004E484E"/>
    <w:rsid w:val="004E5207"/>
    <w:rsid w:val="004E6C7E"/>
    <w:rsid w:val="004F06BB"/>
    <w:rsid w:val="004F1A3D"/>
    <w:rsid w:val="004F222B"/>
    <w:rsid w:val="004F2C29"/>
    <w:rsid w:val="004F4BBC"/>
    <w:rsid w:val="004F7C0D"/>
    <w:rsid w:val="004F7CFB"/>
    <w:rsid w:val="005001E6"/>
    <w:rsid w:val="00500600"/>
    <w:rsid w:val="00501FC6"/>
    <w:rsid w:val="00502377"/>
    <w:rsid w:val="005035EC"/>
    <w:rsid w:val="005063A1"/>
    <w:rsid w:val="00506F31"/>
    <w:rsid w:val="0050792C"/>
    <w:rsid w:val="005115E8"/>
    <w:rsid w:val="00511AEB"/>
    <w:rsid w:val="00514160"/>
    <w:rsid w:val="00514820"/>
    <w:rsid w:val="00516D61"/>
    <w:rsid w:val="00517385"/>
    <w:rsid w:val="005176DC"/>
    <w:rsid w:val="00521336"/>
    <w:rsid w:val="00521B1F"/>
    <w:rsid w:val="0052302C"/>
    <w:rsid w:val="00525C43"/>
    <w:rsid w:val="00526248"/>
    <w:rsid w:val="00526F0E"/>
    <w:rsid w:val="00527998"/>
    <w:rsid w:val="005308D5"/>
    <w:rsid w:val="0053115D"/>
    <w:rsid w:val="0053205F"/>
    <w:rsid w:val="00533F0D"/>
    <w:rsid w:val="00535010"/>
    <w:rsid w:val="00536D8E"/>
    <w:rsid w:val="00536E25"/>
    <w:rsid w:val="0054003A"/>
    <w:rsid w:val="00543A3A"/>
    <w:rsid w:val="0054573C"/>
    <w:rsid w:val="00546252"/>
    <w:rsid w:val="005465EA"/>
    <w:rsid w:val="00546E05"/>
    <w:rsid w:val="0054725E"/>
    <w:rsid w:val="0055157F"/>
    <w:rsid w:val="0055638B"/>
    <w:rsid w:val="00556636"/>
    <w:rsid w:val="00557628"/>
    <w:rsid w:val="00560022"/>
    <w:rsid w:val="005628B3"/>
    <w:rsid w:val="00563429"/>
    <w:rsid w:val="00565D96"/>
    <w:rsid w:val="00570CE9"/>
    <w:rsid w:val="00571C6B"/>
    <w:rsid w:val="005724E3"/>
    <w:rsid w:val="00576808"/>
    <w:rsid w:val="00577F8A"/>
    <w:rsid w:val="00581EA6"/>
    <w:rsid w:val="0058611C"/>
    <w:rsid w:val="00586DE0"/>
    <w:rsid w:val="005878AC"/>
    <w:rsid w:val="00592B06"/>
    <w:rsid w:val="00594B82"/>
    <w:rsid w:val="005A0C14"/>
    <w:rsid w:val="005A0FCE"/>
    <w:rsid w:val="005A3823"/>
    <w:rsid w:val="005A5814"/>
    <w:rsid w:val="005A694A"/>
    <w:rsid w:val="005B1883"/>
    <w:rsid w:val="005B29B4"/>
    <w:rsid w:val="005B4C0E"/>
    <w:rsid w:val="005B4EC9"/>
    <w:rsid w:val="005B6428"/>
    <w:rsid w:val="005B6DB8"/>
    <w:rsid w:val="005B78BC"/>
    <w:rsid w:val="005C0CA2"/>
    <w:rsid w:val="005C2C72"/>
    <w:rsid w:val="005C3598"/>
    <w:rsid w:val="005C53C9"/>
    <w:rsid w:val="005C5E07"/>
    <w:rsid w:val="005D0C60"/>
    <w:rsid w:val="005D122C"/>
    <w:rsid w:val="005D1C1D"/>
    <w:rsid w:val="005D3166"/>
    <w:rsid w:val="005D440C"/>
    <w:rsid w:val="005D4F32"/>
    <w:rsid w:val="005D5016"/>
    <w:rsid w:val="005D5C03"/>
    <w:rsid w:val="005D5D96"/>
    <w:rsid w:val="005D5DA1"/>
    <w:rsid w:val="005D7903"/>
    <w:rsid w:val="005E5FB0"/>
    <w:rsid w:val="005E637D"/>
    <w:rsid w:val="005E6AB5"/>
    <w:rsid w:val="005E734C"/>
    <w:rsid w:val="005F4E96"/>
    <w:rsid w:val="005F7876"/>
    <w:rsid w:val="005F78B4"/>
    <w:rsid w:val="005F7B14"/>
    <w:rsid w:val="00600BE2"/>
    <w:rsid w:val="00600EB1"/>
    <w:rsid w:val="00601D02"/>
    <w:rsid w:val="006025B6"/>
    <w:rsid w:val="0060351F"/>
    <w:rsid w:val="0060573A"/>
    <w:rsid w:val="00605AC4"/>
    <w:rsid w:val="00606745"/>
    <w:rsid w:val="00606DDD"/>
    <w:rsid w:val="006075B5"/>
    <w:rsid w:val="00613714"/>
    <w:rsid w:val="00621DC2"/>
    <w:rsid w:val="0062602C"/>
    <w:rsid w:val="00627A93"/>
    <w:rsid w:val="00633B2A"/>
    <w:rsid w:val="006353F7"/>
    <w:rsid w:val="0063647D"/>
    <w:rsid w:val="00643A7C"/>
    <w:rsid w:val="00644AD1"/>
    <w:rsid w:val="00644E21"/>
    <w:rsid w:val="00645CF8"/>
    <w:rsid w:val="006469A9"/>
    <w:rsid w:val="00650D6B"/>
    <w:rsid w:val="006514A7"/>
    <w:rsid w:val="00653BAC"/>
    <w:rsid w:val="0065400D"/>
    <w:rsid w:val="00655565"/>
    <w:rsid w:val="0066035C"/>
    <w:rsid w:val="006613B2"/>
    <w:rsid w:val="006628CD"/>
    <w:rsid w:val="00664AF6"/>
    <w:rsid w:val="00666191"/>
    <w:rsid w:val="00667573"/>
    <w:rsid w:val="0067030A"/>
    <w:rsid w:val="00674E78"/>
    <w:rsid w:val="0068091D"/>
    <w:rsid w:val="006821C6"/>
    <w:rsid w:val="00685D69"/>
    <w:rsid w:val="00686380"/>
    <w:rsid w:val="00686B6A"/>
    <w:rsid w:val="006877A3"/>
    <w:rsid w:val="00691EF6"/>
    <w:rsid w:val="00694FA2"/>
    <w:rsid w:val="00697A3B"/>
    <w:rsid w:val="006A02DA"/>
    <w:rsid w:val="006A0E54"/>
    <w:rsid w:val="006A2D1F"/>
    <w:rsid w:val="006A3693"/>
    <w:rsid w:val="006A3876"/>
    <w:rsid w:val="006A43DA"/>
    <w:rsid w:val="006A5048"/>
    <w:rsid w:val="006A5C16"/>
    <w:rsid w:val="006A61A0"/>
    <w:rsid w:val="006A75F3"/>
    <w:rsid w:val="006B0CDA"/>
    <w:rsid w:val="006B161F"/>
    <w:rsid w:val="006B2685"/>
    <w:rsid w:val="006B2ACA"/>
    <w:rsid w:val="006B2E6F"/>
    <w:rsid w:val="006B40BC"/>
    <w:rsid w:val="006B5449"/>
    <w:rsid w:val="006B6B46"/>
    <w:rsid w:val="006C1D59"/>
    <w:rsid w:val="006C278F"/>
    <w:rsid w:val="006C3E94"/>
    <w:rsid w:val="006C7A40"/>
    <w:rsid w:val="006D1A18"/>
    <w:rsid w:val="006D3955"/>
    <w:rsid w:val="006D4325"/>
    <w:rsid w:val="006D590C"/>
    <w:rsid w:val="006D5D9D"/>
    <w:rsid w:val="006D6C98"/>
    <w:rsid w:val="006D6E35"/>
    <w:rsid w:val="006D7031"/>
    <w:rsid w:val="006D7822"/>
    <w:rsid w:val="006D7DA3"/>
    <w:rsid w:val="006E0C7B"/>
    <w:rsid w:val="006E13B4"/>
    <w:rsid w:val="006E1EEE"/>
    <w:rsid w:val="006E2583"/>
    <w:rsid w:val="006E2663"/>
    <w:rsid w:val="006E3D41"/>
    <w:rsid w:val="006E43E3"/>
    <w:rsid w:val="006E4691"/>
    <w:rsid w:val="006E66A2"/>
    <w:rsid w:val="006E6AC7"/>
    <w:rsid w:val="006F013A"/>
    <w:rsid w:val="006F12E5"/>
    <w:rsid w:val="006F5E34"/>
    <w:rsid w:val="00700B7A"/>
    <w:rsid w:val="00701B75"/>
    <w:rsid w:val="007020C0"/>
    <w:rsid w:val="007025A3"/>
    <w:rsid w:val="00702AD0"/>
    <w:rsid w:val="00703495"/>
    <w:rsid w:val="007035BF"/>
    <w:rsid w:val="00704683"/>
    <w:rsid w:val="007106A8"/>
    <w:rsid w:val="00712703"/>
    <w:rsid w:val="00712ACD"/>
    <w:rsid w:val="00712B1C"/>
    <w:rsid w:val="00713455"/>
    <w:rsid w:val="007157D7"/>
    <w:rsid w:val="007159CC"/>
    <w:rsid w:val="007167D3"/>
    <w:rsid w:val="0071706D"/>
    <w:rsid w:val="00717265"/>
    <w:rsid w:val="007173D8"/>
    <w:rsid w:val="00717753"/>
    <w:rsid w:val="00721323"/>
    <w:rsid w:val="00731512"/>
    <w:rsid w:val="007321DF"/>
    <w:rsid w:val="00734205"/>
    <w:rsid w:val="00736427"/>
    <w:rsid w:val="00736C60"/>
    <w:rsid w:val="00736EE6"/>
    <w:rsid w:val="0074172E"/>
    <w:rsid w:val="00742363"/>
    <w:rsid w:val="00742A1A"/>
    <w:rsid w:val="00743509"/>
    <w:rsid w:val="00743FE4"/>
    <w:rsid w:val="007454B8"/>
    <w:rsid w:val="0074644E"/>
    <w:rsid w:val="00750256"/>
    <w:rsid w:val="00750508"/>
    <w:rsid w:val="007510D4"/>
    <w:rsid w:val="00751A76"/>
    <w:rsid w:val="007521B2"/>
    <w:rsid w:val="00753D3E"/>
    <w:rsid w:val="007540E2"/>
    <w:rsid w:val="00754225"/>
    <w:rsid w:val="00754282"/>
    <w:rsid w:val="007555B1"/>
    <w:rsid w:val="00760170"/>
    <w:rsid w:val="0076161E"/>
    <w:rsid w:val="00766211"/>
    <w:rsid w:val="007664D4"/>
    <w:rsid w:val="00766AE8"/>
    <w:rsid w:val="007706C3"/>
    <w:rsid w:val="00771BB1"/>
    <w:rsid w:val="00772AC6"/>
    <w:rsid w:val="00772ECA"/>
    <w:rsid w:val="00772EDA"/>
    <w:rsid w:val="00775083"/>
    <w:rsid w:val="00777918"/>
    <w:rsid w:val="00780D68"/>
    <w:rsid w:val="007815FC"/>
    <w:rsid w:val="007822CF"/>
    <w:rsid w:val="007825EC"/>
    <w:rsid w:val="00783076"/>
    <w:rsid w:val="00784839"/>
    <w:rsid w:val="007857D9"/>
    <w:rsid w:val="007860EA"/>
    <w:rsid w:val="00790A25"/>
    <w:rsid w:val="00790F10"/>
    <w:rsid w:val="00794A60"/>
    <w:rsid w:val="00795CF6"/>
    <w:rsid w:val="007963A0"/>
    <w:rsid w:val="00797203"/>
    <w:rsid w:val="007A7DAC"/>
    <w:rsid w:val="007B17D8"/>
    <w:rsid w:val="007B3992"/>
    <w:rsid w:val="007B47D8"/>
    <w:rsid w:val="007B4D87"/>
    <w:rsid w:val="007C0204"/>
    <w:rsid w:val="007C05C0"/>
    <w:rsid w:val="007C1B4D"/>
    <w:rsid w:val="007C1B62"/>
    <w:rsid w:val="007C3020"/>
    <w:rsid w:val="007C4588"/>
    <w:rsid w:val="007C5FD0"/>
    <w:rsid w:val="007C6513"/>
    <w:rsid w:val="007C68E9"/>
    <w:rsid w:val="007C7549"/>
    <w:rsid w:val="007D0098"/>
    <w:rsid w:val="007D1B4D"/>
    <w:rsid w:val="007D332D"/>
    <w:rsid w:val="007D48B0"/>
    <w:rsid w:val="007D64CC"/>
    <w:rsid w:val="007D7776"/>
    <w:rsid w:val="007E0845"/>
    <w:rsid w:val="007E1C76"/>
    <w:rsid w:val="007E22E4"/>
    <w:rsid w:val="007E247D"/>
    <w:rsid w:val="007E343A"/>
    <w:rsid w:val="007E3715"/>
    <w:rsid w:val="007E4000"/>
    <w:rsid w:val="007E5BD7"/>
    <w:rsid w:val="007E6D7A"/>
    <w:rsid w:val="007E77DE"/>
    <w:rsid w:val="007E7E1D"/>
    <w:rsid w:val="007F2B97"/>
    <w:rsid w:val="007F431B"/>
    <w:rsid w:val="007F4B03"/>
    <w:rsid w:val="007F5B29"/>
    <w:rsid w:val="00800305"/>
    <w:rsid w:val="00800B34"/>
    <w:rsid w:val="00801990"/>
    <w:rsid w:val="00803529"/>
    <w:rsid w:val="00803865"/>
    <w:rsid w:val="00804635"/>
    <w:rsid w:val="00805CDE"/>
    <w:rsid w:val="0080730C"/>
    <w:rsid w:val="008107BA"/>
    <w:rsid w:val="00811828"/>
    <w:rsid w:val="00812962"/>
    <w:rsid w:val="008135C3"/>
    <w:rsid w:val="008155E8"/>
    <w:rsid w:val="008162AA"/>
    <w:rsid w:val="008175C2"/>
    <w:rsid w:val="00817BAF"/>
    <w:rsid w:val="00820DE5"/>
    <w:rsid w:val="00822440"/>
    <w:rsid w:val="00822B3F"/>
    <w:rsid w:val="00823F14"/>
    <w:rsid w:val="008255BE"/>
    <w:rsid w:val="0082581A"/>
    <w:rsid w:val="00827DD9"/>
    <w:rsid w:val="008337D9"/>
    <w:rsid w:val="0083396B"/>
    <w:rsid w:val="00834D3F"/>
    <w:rsid w:val="0083613C"/>
    <w:rsid w:val="008365C7"/>
    <w:rsid w:val="00836B97"/>
    <w:rsid w:val="008413A6"/>
    <w:rsid w:val="0084150D"/>
    <w:rsid w:val="00841AE0"/>
    <w:rsid w:val="00842527"/>
    <w:rsid w:val="008444E2"/>
    <w:rsid w:val="008450A6"/>
    <w:rsid w:val="00845A45"/>
    <w:rsid w:val="008464A4"/>
    <w:rsid w:val="00847967"/>
    <w:rsid w:val="00850120"/>
    <w:rsid w:val="00850EDE"/>
    <w:rsid w:val="0085170C"/>
    <w:rsid w:val="00853FEB"/>
    <w:rsid w:val="00854007"/>
    <w:rsid w:val="0085453B"/>
    <w:rsid w:val="00854F5B"/>
    <w:rsid w:val="00857379"/>
    <w:rsid w:val="0086399A"/>
    <w:rsid w:val="00863FCF"/>
    <w:rsid w:val="008640D3"/>
    <w:rsid w:val="008651E7"/>
    <w:rsid w:val="00866E33"/>
    <w:rsid w:val="00870193"/>
    <w:rsid w:val="00872C4C"/>
    <w:rsid w:val="00872C92"/>
    <w:rsid w:val="008805EF"/>
    <w:rsid w:val="00882205"/>
    <w:rsid w:val="00884BD2"/>
    <w:rsid w:val="00885A15"/>
    <w:rsid w:val="00885DF8"/>
    <w:rsid w:val="00887CD1"/>
    <w:rsid w:val="00890427"/>
    <w:rsid w:val="00890876"/>
    <w:rsid w:val="00890D36"/>
    <w:rsid w:val="008929B9"/>
    <w:rsid w:val="00893CE3"/>
    <w:rsid w:val="008970F3"/>
    <w:rsid w:val="00897C20"/>
    <w:rsid w:val="008A3C6E"/>
    <w:rsid w:val="008A53B6"/>
    <w:rsid w:val="008B19CC"/>
    <w:rsid w:val="008B1B69"/>
    <w:rsid w:val="008B21E5"/>
    <w:rsid w:val="008B383C"/>
    <w:rsid w:val="008B4343"/>
    <w:rsid w:val="008B570F"/>
    <w:rsid w:val="008C07FA"/>
    <w:rsid w:val="008C292E"/>
    <w:rsid w:val="008C4EAA"/>
    <w:rsid w:val="008D18E5"/>
    <w:rsid w:val="008D301E"/>
    <w:rsid w:val="008D37C3"/>
    <w:rsid w:val="008D46E3"/>
    <w:rsid w:val="008D4A92"/>
    <w:rsid w:val="008D5E2A"/>
    <w:rsid w:val="008D73DF"/>
    <w:rsid w:val="008D73FF"/>
    <w:rsid w:val="008E0DB7"/>
    <w:rsid w:val="008E0ED0"/>
    <w:rsid w:val="008E1732"/>
    <w:rsid w:val="008E2EE6"/>
    <w:rsid w:val="008E3018"/>
    <w:rsid w:val="008E4BEF"/>
    <w:rsid w:val="008E5FA6"/>
    <w:rsid w:val="008E635A"/>
    <w:rsid w:val="008E6DBC"/>
    <w:rsid w:val="008E7E1E"/>
    <w:rsid w:val="008F47E6"/>
    <w:rsid w:val="008F728B"/>
    <w:rsid w:val="00901422"/>
    <w:rsid w:val="009016FB"/>
    <w:rsid w:val="009052E6"/>
    <w:rsid w:val="00905804"/>
    <w:rsid w:val="009068BA"/>
    <w:rsid w:val="00906B33"/>
    <w:rsid w:val="00906E2A"/>
    <w:rsid w:val="009072CC"/>
    <w:rsid w:val="00907A37"/>
    <w:rsid w:val="009102D5"/>
    <w:rsid w:val="0091071E"/>
    <w:rsid w:val="00915B49"/>
    <w:rsid w:val="00916F7A"/>
    <w:rsid w:val="009212FC"/>
    <w:rsid w:val="00924239"/>
    <w:rsid w:val="009255F1"/>
    <w:rsid w:val="009303C1"/>
    <w:rsid w:val="009306C8"/>
    <w:rsid w:val="00931181"/>
    <w:rsid w:val="00931217"/>
    <w:rsid w:val="00931281"/>
    <w:rsid w:val="00932AB4"/>
    <w:rsid w:val="00932B65"/>
    <w:rsid w:val="009333E6"/>
    <w:rsid w:val="00935367"/>
    <w:rsid w:val="0093593B"/>
    <w:rsid w:val="00940262"/>
    <w:rsid w:val="00941CF0"/>
    <w:rsid w:val="00942BF0"/>
    <w:rsid w:val="00943B8D"/>
    <w:rsid w:val="00944CF1"/>
    <w:rsid w:val="009464EE"/>
    <w:rsid w:val="00946B11"/>
    <w:rsid w:val="00952771"/>
    <w:rsid w:val="009533E6"/>
    <w:rsid w:val="00954715"/>
    <w:rsid w:val="009553E1"/>
    <w:rsid w:val="00955BFF"/>
    <w:rsid w:val="00955E76"/>
    <w:rsid w:val="00963B93"/>
    <w:rsid w:val="00965C7E"/>
    <w:rsid w:val="00970750"/>
    <w:rsid w:val="00972659"/>
    <w:rsid w:val="00974AAC"/>
    <w:rsid w:val="0097703E"/>
    <w:rsid w:val="0098086B"/>
    <w:rsid w:val="00981D47"/>
    <w:rsid w:val="00984C38"/>
    <w:rsid w:val="009859F9"/>
    <w:rsid w:val="00986FA8"/>
    <w:rsid w:val="009878A6"/>
    <w:rsid w:val="00987C1E"/>
    <w:rsid w:val="00987F07"/>
    <w:rsid w:val="00990233"/>
    <w:rsid w:val="00993AA5"/>
    <w:rsid w:val="00994F8A"/>
    <w:rsid w:val="00995FBC"/>
    <w:rsid w:val="00996C3D"/>
    <w:rsid w:val="00996F40"/>
    <w:rsid w:val="00997C86"/>
    <w:rsid w:val="009A164F"/>
    <w:rsid w:val="009A169C"/>
    <w:rsid w:val="009A1927"/>
    <w:rsid w:val="009A6F35"/>
    <w:rsid w:val="009B0B34"/>
    <w:rsid w:val="009B21CF"/>
    <w:rsid w:val="009B2EBA"/>
    <w:rsid w:val="009B3FC1"/>
    <w:rsid w:val="009B4DEB"/>
    <w:rsid w:val="009B5FEA"/>
    <w:rsid w:val="009B736F"/>
    <w:rsid w:val="009C0402"/>
    <w:rsid w:val="009C27DF"/>
    <w:rsid w:val="009C32E4"/>
    <w:rsid w:val="009C40E5"/>
    <w:rsid w:val="009C4722"/>
    <w:rsid w:val="009C5BB4"/>
    <w:rsid w:val="009C73B9"/>
    <w:rsid w:val="009C74CC"/>
    <w:rsid w:val="009C7830"/>
    <w:rsid w:val="009D1FE4"/>
    <w:rsid w:val="009D2CBA"/>
    <w:rsid w:val="009D410A"/>
    <w:rsid w:val="009D4D72"/>
    <w:rsid w:val="009D6373"/>
    <w:rsid w:val="009D6B60"/>
    <w:rsid w:val="009E00BF"/>
    <w:rsid w:val="009E13BC"/>
    <w:rsid w:val="009E1EA0"/>
    <w:rsid w:val="009E4FD6"/>
    <w:rsid w:val="009E5BF0"/>
    <w:rsid w:val="009E5E33"/>
    <w:rsid w:val="009E64D0"/>
    <w:rsid w:val="009E6957"/>
    <w:rsid w:val="009F00BF"/>
    <w:rsid w:val="009F16A3"/>
    <w:rsid w:val="009F2EE9"/>
    <w:rsid w:val="009F327A"/>
    <w:rsid w:val="009F4E5B"/>
    <w:rsid w:val="009F66E6"/>
    <w:rsid w:val="009F7436"/>
    <w:rsid w:val="009F7B17"/>
    <w:rsid w:val="00A047F5"/>
    <w:rsid w:val="00A05335"/>
    <w:rsid w:val="00A05DF6"/>
    <w:rsid w:val="00A063E0"/>
    <w:rsid w:val="00A07C15"/>
    <w:rsid w:val="00A10DFF"/>
    <w:rsid w:val="00A11482"/>
    <w:rsid w:val="00A12852"/>
    <w:rsid w:val="00A13B1E"/>
    <w:rsid w:val="00A13BD7"/>
    <w:rsid w:val="00A15272"/>
    <w:rsid w:val="00A1660F"/>
    <w:rsid w:val="00A21A8A"/>
    <w:rsid w:val="00A242C3"/>
    <w:rsid w:val="00A243F5"/>
    <w:rsid w:val="00A251F1"/>
    <w:rsid w:val="00A27093"/>
    <w:rsid w:val="00A32F0C"/>
    <w:rsid w:val="00A34AF5"/>
    <w:rsid w:val="00A35024"/>
    <w:rsid w:val="00A40328"/>
    <w:rsid w:val="00A40EDF"/>
    <w:rsid w:val="00A42CD6"/>
    <w:rsid w:val="00A43B9F"/>
    <w:rsid w:val="00A4611F"/>
    <w:rsid w:val="00A47242"/>
    <w:rsid w:val="00A47B66"/>
    <w:rsid w:val="00A52831"/>
    <w:rsid w:val="00A552C9"/>
    <w:rsid w:val="00A55F40"/>
    <w:rsid w:val="00A614D2"/>
    <w:rsid w:val="00A629AA"/>
    <w:rsid w:val="00A64E22"/>
    <w:rsid w:val="00A66FA8"/>
    <w:rsid w:val="00A72FFE"/>
    <w:rsid w:val="00A73675"/>
    <w:rsid w:val="00A766F9"/>
    <w:rsid w:val="00A80763"/>
    <w:rsid w:val="00A85735"/>
    <w:rsid w:val="00A8593C"/>
    <w:rsid w:val="00A870DC"/>
    <w:rsid w:val="00A87748"/>
    <w:rsid w:val="00A87E2F"/>
    <w:rsid w:val="00A90F82"/>
    <w:rsid w:val="00A92799"/>
    <w:rsid w:val="00A94DC1"/>
    <w:rsid w:val="00A95957"/>
    <w:rsid w:val="00AA1C4B"/>
    <w:rsid w:val="00AA2CEE"/>
    <w:rsid w:val="00AA2EC8"/>
    <w:rsid w:val="00AA39D0"/>
    <w:rsid w:val="00AA52E8"/>
    <w:rsid w:val="00AA781B"/>
    <w:rsid w:val="00AB032E"/>
    <w:rsid w:val="00AB197E"/>
    <w:rsid w:val="00AB1E96"/>
    <w:rsid w:val="00AB302F"/>
    <w:rsid w:val="00AB3BEE"/>
    <w:rsid w:val="00AB45AC"/>
    <w:rsid w:val="00AB62FA"/>
    <w:rsid w:val="00AC0B5A"/>
    <w:rsid w:val="00AC0F78"/>
    <w:rsid w:val="00AC1291"/>
    <w:rsid w:val="00AC13C9"/>
    <w:rsid w:val="00AC352F"/>
    <w:rsid w:val="00AD5733"/>
    <w:rsid w:val="00AD5D5F"/>
    <w:rsid w:val="00AE023B"/>
    <w:rsid w:val="00AE1655"/>
    <w:rsid w:val="00AE23CC"/>
    <w:rsid w:val="00AE2538"/>
    <w:rsid w:val="00AE4597"/>
    <w:rsid w:val="00AE5C89"/>
    <w:rsid w:val="00AE5E16"/>
    <w:rsid w:val="00AE62E2"/>
    <w:rsid w:val="00AE6C75"/>
    <w:rsid w:val="00AE7AF3"/>
    <w:rsid w:val="00AF1240"/>
    <w:rsid w:val="00AF2010"/>
    <w:rsid w:val="00AF2A67"/>
    <w:rsid w:val="00AF2F88"/>
    <w:rsid w:val="00AF3787"/>
    <w:rsid w:val="00AF5F68"/>
    <w:rsid w:val="00AF70F7"/>
    <w:rsid w:val="00AF78DB"/>
    <w:rsid w:val="00B001A5"/>
    <w:rsid w:val="00B02087"/>
    <w:rsid w:val="00B03DE7"/>
    <w:rsid w:val="00B048ED"/>
    <w:rsid w:val="00B0547E"/>
    <w:rsid w:val="00B063CB"/>
    <w:rsid w:val="00B079E3"/>
    <w:rsid w:val="00B13C93"/>
    <w:rsid w:val="00B147A8"/>
    <w:rsid w:val="00B167B4"/>
    <w:rsid w:val="00B16AC6"/>
    <w:rsid w:val="00B170F4"/>
    <w:rsid w:val="00B20460"/>
    <w:rsid w:val="00B21141"/>
    <w:rsid w:val="00B22829"/>
    <w:rsid w:val="00B22854"/>
    <w:rsid w:val="00B24E35"/>
    <w:rsid w:val="00B32B5B"/>
    <w:rsid w:val="00B337B4"/>
    <w:rsid w:val="00B342E3"/>
    <w:rsid w:val="00B3493A"/>
    <w:rsid w:val="00B349F5"/>
    <w:rsid w:val="00B34AF4"/>
    <w:rsid w:val="00B35EE6"/>
    <w:rsid w:val="00B3730F"/>
    <w:rsid w:val="00B4018D"/>
    <w:rsid w:val="00B42433"/>
    <w:rsid w:val="00B44ACE"/>
    <w:rsid w:val="00B44D47"/>
    <w:rsid w:val="00B45FA6"/>
    <w:rsid w:val="00B461BA"/>
    <w:rsid w:val="00B4755E"/>
    <w:rsid w:val="00B51009"/>
    <w:rsid w:val="00B512BE"/>
    <w:rsid w:val="00B52690"/>
    <w:rsid w:val="00B52928"/>
    <w:rsid w:val="00B54478"/>
    <w:rsid w:val="00B547CE"/>
    <w:rsid w:val="00B57210"/>
    <w:rsid w:val="00B64D4A"/>
    <w:rsid w:val="00B66A47"/>
    <w:rsid w:val="00B67FAC"/>
    <w:rsid w:val="00B70C68"/>
    <w:rsid w:val="00B71762"/>
    <w:rsid w:val="00B75D43"/>
    <w:rsid w:val="00B775ED"/>
    <w:rsid w:val="00B77E54"/>
    <w:rsid w:val="00B80B23"/>
    <w:rsid w:val="00B81010"/>
    <w:rsid w:val="00B8258F"/>
    <w:rsid w:val="00B8308D"/>
    <w:rsid w:val="00B83315"/>
    <w:rsid w:val="00B83B91"/>
    <w:rsid w:val="00B84CDD"/>
    <w:rsid w:val="00B86490"/>
    <w:rsid w:val="00B91204"/>
    <w:rsid w:val="00B934CF"/>
    <w:rsid w:val="00B955A0"/>
    <w:rsid w:val="00B97590"/>
    <w:rsid w:val="00B97C7F"/>
    <w:rsid w:val="00BA01AB"/>
    <w:rsid w:val="00BA113C"/>
    <w:rsid w:val="00BA1FB6"/>
    <w:rsid w:val="00BA2669"/>
    <w:rsid w:val="00BA298C"/>
    <w:rsid w:val="00BA4029"/>
    <w:rsid w:val="00BA6139"/>
    <w:rsid w:val="00BB05C1"/>
    <w:rsid w:val="00BB0EEE"/>
    <w:rsid w:val="00BB14D8"/>
    <w:rsid w:val="00BB259E"/>
    <w:rsid w:val="00BB2BAF"/>
    <w:rsid w:val="00BB2EB2"/>
    <w:rsid w:val="00BB477A"/>
    <w:rsid w:val="00BB48AA"/>
    <w:rsid w:val="00BB4A0A"/>
    <w:rsid w:val="00BB52ED"/>
    <w:rsid w:val="00BB6662"/>
    <w:rsid w:val="00BC279E"/>
    <w:rsid w:val="00BC3DC6"/>
    <w:rsid w:val="00BC3E24"/>
    <w:rsid w:val="00BC4266"/>
    <w:rsid w:val="00BC42A6"/>
    <w:rsid w:val="00BC4A23"/>
    <w:rsid w:val="00BC6B55"/>
    <w:rsid w:val="00BD1EFA"/>
    <w:rsid w:val="00BD3517"/>
    <w:rsid w:val="00BD36D8"/>
    <w:rsid w:val="00BD5432"/>
    <w:rsid w:val="00BD5AC4"/>
    <w:rsid w:val="00BD79FF"/>
    <w:rsid w:val="00BE1A28"/>
    <w:rsid w:val="00BE1D21"/>
    <w:rsid w:val="00BE3C42"/>
    <w:rsid w:val="00BE3CD8"/>
    <w:rsid w:val="00BE4338"/>
    <w:rsid w:val="00BE5A80"/>
    <w:rsid w:val="00BE7D41"/>
    <w:rsid w:val="00BF17B6"/>
    <w:rsid w:val="00BF1F99"/>
    <w:rsid w:val="00BF47C3"/>
    <w:rsid w:val="00BF69EB"/>
    <w:rsid w:val="00C003D0"/>
    <w:rsid w:val="00C00E72"/>
    <w:rsid w:val="00C01AC5"/>
    <w:rsid w:val="00C01FB9"/>
    <w:rsid w:val="00C0465B"/>
    <w:rsid w:val="00C073B1"/>
    <w:rsid w:val="00C106C5"/>
    <w:rsid w:val="00C117CC"/>
    <w:rsid w:val="00C12F6C"/>
    <w:rsid w:val="00C13E58"/>
    <w:rsid w:val="00C14B47"/>
    <w:rsid w:val="00C162AC"/>
    <w:rsid w:val="00C1710B"/>
    <w:rsid w:val="00C17246"/>
    <w:rsid w:val="00C2078B"/>
    <w:rsid w:val="00C2147A"/>
    <w:rsid w:val="00C22323"/>
    <w:rsid w:val="00C2696B"/>
    <w:rsid w:val="00C26C27"/>
    <w:rsid w:val="00C275AB"/>
    <w:rsid w:val="00C300F5"/>
    <w:rsid w:val="00C31D2D"/>
    <w:rsid w:val="00C37CF5"/>
    <w:rsid w:val="00C37DC4"/>
    <w:rsid w:val="00C42CE3"/>
    <w:rsid w:val="00C43D73"/>
    <w:rsid w:val="00C4627F"/>
    <w:rsid w:val="00C50D26"/>
    <w:rsid w:val="00C51371"/>
    <w:rsid w:val="00C53AAD"/>
    <w:rsid w:val="00C560D5"/>
    <w:rsid w:val="00C5618F"/>
    <w:rsid w:val="00C57B18"/>
    <w:rsid w:val="00C60334"/>
    <w:rsid w:val="00C607C6"/>
    <w:rsid w:val="00C61612"/>
    <w:rsid w:val="00C66BA1"/>
    <w:rsid w:val="00C67893"/>
    <w:rsid w:val="00C7032D"/>
    <w:rsid w:val="00C75500"/>
    <w:rsid w:val="00C77EDE"/>
    <w:rsid w:val="00C8347C"/>
    <w:rsid w:val="00C85A5B"/>
    <w:rsid w:val="00C86B79"/>
    <w:rsid w:val="00C876F8"/>
    <w:rsid w:val="00C920A8"/>
    <w:rsid w:val="00C925A8"/>
    <w:rsid w:val="00C92634"/>
    <w:rsid w:val="00C92E94"/>
    <w:rsid w:val="00C93AAE"/>
    <w:rsid w:val="00C95B70"/>
    <w:rsid w:val="00C9738A"/>
    <w:rsid w:val="00C97A47"/>
    <w:rsid w:val="00C97FCC"/>
    <w:rsid w:val="00CA081D"/>
    <w:rsid w:val="00CA0CFC"/>
    <w:rsid w:val="00CA26E5"/>
    <w:rsid w:val="00CA2F4B"/>
    <w:rsid w:val="00CA46DB"/>
    <w:rsid w:val="00CB2ED0"/>
    <w:rsid w:val="00CB478B"/>
    <w:rsid w:val="00CB580C"/>
    <w:rsid w:val="00CB6E50"/>
    <w:rsid w:val="00CC077C"/>
    <w:rsid w:val="00CC0FD3"/>
    <w:rsid w:val="00CC10DB"/>
    <w:rsid w:val="00CC4BBD"/>
    <w:rsid w:val="00CC4DD1"/>
    <w:rsid w:val="00CC50F3"/>
    <w:rsid w:val="00CC6147"/>
    <w:rsid w:val="00CC7B39"/>
    <w:rsid w:val="00CC7C2B"/>
    <w:rsid w:val="00CD12D1"/>
    <w:rsid w:val="00CD651E"/>
    <w:rsid w:val="00CE2212"/>
    <w:rsid w:val="00CE348D"/>
    <w:rsid w:val="00CE5560"/>
    <w:rsid w:val="00CE66CA"/>
    <w:rsid w:val="00CF0510"/>
    <w:rsid w:val="00CF1264"/>
    <w:rsid w:val="00CF227A"/>
    <w:rsid w:val="00D04CA5"/>
    <w:rsid w:val="00D06961"/>
    <w:rsid w:val="00D0728E"/>
    <w:rsid w:val="00D11198"/>
    <w:rsid w:val="00D126C3"/>
    <w:rsid w:val="00D1294A"/>
    <w:rsid w:val="00D133EA"/>
    <w:rsid w:val="00D1345F"/>
    <w:rsid w:val="00D146CB"/>
    <w:rsid w:val="00D14F6E"/>
    <w:rsid w:val="00D152D7"/>
    <w:rsid w:val="00D15306"/>
    <w:rsid w:val="00D16742"/>
    <w:rsid w:val="00D16FA8"/>
    <w:rsid w:val="00D170DE"/>
    <w:rsid w:val="00D17208"/>
    <w:rsid w:val="00D17989"/>
    <w:rsid w:val="00D21CA8"/>
    <w:rsid w:val="00D24B32"/>
    <w:rsid w:val="00D25031"/>
    <w:rsid w:val="00D254FD"/>
    <w:rsid w:val="00D26606"/>
    <w:rsid w:val="00D26FAB"/>
    <w:rsid w:val="00D27494"/>
    <w:rsid w:val="00D27672"/>
    <w:rsid w:val="00D312B8"/>
    <w:rsid w:val="00D3225A"/>
    <w:rsid w:val="00D326EF"/>
    <w:rsid w:val="00D341F7"/>
    <w:rsid w:val="00D41E59"/>
    <w:rsid w:val="00D42491"/>
    <w:rsid w:val="00D44457"/>
    <w:rsid w:val="00D44759"/>
    <w:rsid w:val="00D44CD1"/>
    <w:rsid w:val="00D46F02"/>
    <w:rsid w:val="00D472A5"/>
    <w:rsid w:val="00D47E9A"/>
    <w:rsid w:val="00D532B3"/>
    <w:rsid w:val="00D56647"/>
    <w:rsid w:val="00D5779B"/>
    <w:rsid w:val="00D60304"/>
    <w:rsid w:val="00D60FF4"/>
    <w:rsid w:val="00D65793"/>
    <w:rsid w:val="00D65E73"/>
    <w:rsid w:val="00D67342"/>
    <w:rsid w:val="00D73495"/>
    <w:rsid w:val="00D7787E"/>
    <w:rsid w:val="00D80631"/>
    <w:rsid w:val="00D81930"/>
    <w:rsid w:val="00D81BFF"/>
    <w:rsid w:val="00D839A2"/>
    <w:rsid w:val="00D84A55"/>
    <w:rsid w:val="00D85854"/>
    <w:rsid w:val="00D861F6"/>
    <w:rsid w:val="00D86B8E"/>
    <w:rsid w:val="00D91EE9"/>
    <w:rsid w:val="00D92992"/>
    <w:rsid w:val="00D93762"/>
    <w:rsid w:val="00D93A20"/>
    <w:rsid w:val="00D94077"/>
    <w:rsid w:val="00D94F1D"/>
    <w:rsid w:val="00DA08E2"/>
    <w:rsid w:val="00DA1210"/>
    <w:rsid w:val="00DA29A1"/>
    <w:rsid w:val="00DA29BE"/>
    <w:rsid w:val="00DA4F9B"/>
    <w:rsid w:val="00DA7F66"/>
    <w:rsid w:val="00DB0F1B"/>
    <w:rsid w:val="00DB27CD"/>
    <w:rsid w:val="00DB3EF0"/>
    <w:rsid w:val="00DB784D"/>
    <w:rsid w:val="00DC02B2"/>
    <w:rsid w:val="00DC0885"/>
    <w:rsid w:val="00DC0A5E"/>
    <w:rsid w:val="00DC1ADD"/>
    <w:rsid w:val="00DC2124"/>
    <w:rsid w:val="00DC59B7"/>
    <w:rsid w:val="00DC5FC2"/>
    <w:rsid w:val="00DC7937"/>
    <w:rsid w:val="00DC7C01"/>
    <w:rsid w:val="00DD113B"/>
    <w:rsid w:val="00DD2098"/>
    <w:rsid w:val="00DD3A40"/>
    <w:rsid w:val="00DD3E6A"/>
    <w:rsid w:val="00DD526E"/>
    <w:rsid w:val="00DD6917"/>
    <w:rsid w:val="00DE5C01"/>
    <w:rsid w:val="00DE6196"/>
    <w:rsid w:val="00DE78A1"/>
    <w:rsid w:val="00DE7AF2"/>
    <w:rsid w:val="00DF1A5A"/>
    <w:rsid w:val="00DF2338"/>
    <w:rsid w:val="00DF3D8E"/>
    <w:rsid w:val="00DF3F40"/>
    <w:rsid w:val="00DF6211"/>
    <w:rsid w:val="00DF7053"/>
    <w:rsid w:val="00E0011C"/>
    <w:rsid w:val="00E01FBA"/>
    <w:rsid w:val="00E03AFB"/>
    <w:rsid w:val="00E04858"/>
    <w:rsid w:val="00E05C6F"/>
    <w:rsid w:val="00E0619F"/>
    <w:rsid w:val="00E07DCD"/>
    <w:rsid w:val="00E1322C"/>
    <w:rsid w:val="00E13F05"/>
    <w:rsid w:val="00E14455"/>
    <w:rsid w:val="00E145B1"/>
    <w:rsid w:val="00E14855"/>
    <w:rsid w:val="00E1530A"/>
    <w:rsid w:val="00E1567C"/>
    <w:rsid w:val="00E15B9A"/>
    <w:rsid w:val="00E165F7"/>
    <w:rsid w:val="00E16718"/>
    <w:rsid w:val="00E20268"/>
    <w:rsid w:val="00E20904"/>
    <w:rsid w:val="00E20EB6"/>
    <w:rsid w:val="00E22186"/>
    <w:rsid w:val="00E221B0"/>
    <w:rsid w:val="00E2408C"/>
    <w:rsid w:val="00E26109"/>
    <w:rsid w:val="00E2624E"/>
    <w:rsid w:val="00E2772A"/>
    <w:rsid w:val="00E27847"/>
    <w:rsid w:val="00E3176D"/>
    <w:rsid w:val="00E319F8"/>
    <w:rsid w:val="00E3263A"/>
    <w:rsid w:val="00E36F96"/>
    <w:rsid w:val="00E409B9"/>
    <w:rsid w:val="00E42DB1"/>
    <w:rsid w:val="00E43056"/>
    <w:rsid w:val="00E432E7"/>
    <w:rsid w:val="00E44472"/>
    <w:rsid w:val="00E47D2C"/>
    <w:rsid w:val="00E5667F"/>
    <w:rsid w:val="00E56D00"/>
    <w:rsid w:val="00E56D72"/>
    <w:rsid w:val="00E56DFC"/>
    <w:rsid w:val="00E57BFD"/>
    <w:rsid w:val="00E60E96"/>
    <w:rsid w:val="00E6209B"/>
    <w:rsid w:val="00E62AD2"/>
    <w:rsid w:val="00E62C41"/>
    <w:rsid w:val="00E63368"/>
    <w:rsid w:val="00E633AC"/>
    <w:rsid w:val="00E638B5"/>
    <w:rsid w:val="00E65AD5"/>
    <w:rsid w:val="00E66891"/>
    <w:rsid w:val="00E66A69"/>
    <w:rsid w:val="00E67DE2"/>
    <w:rsid w:val="00E67EF6"/>
    <w:rsid w:val="00E67FE8"/>
    <w:rsid w:val="00E70D1F"/>
    <w:rsid w:val="00E777F5"/>
    <w:rsid w:val="00E77B56"/>
    <w:rsid w:val="00E83899"/>
    <w:rsid w:val="00E84EB3"/>
    <w:rsid w:val="00E92710"/>
    <w:rsid w:val="00E93200"/>
    <w:rsid w:val="00E955BD"/>
    <w:rsid w:val="00E95DB8"/>
    <w:rsid w:val="00E97570"/>
    <w:rsid w:val="00E97BF4"/>
    <w:rsid w:val="00EA056C"/>
    <w:rsid w:val="00EA08E9"/>
    <w:rsid w:val="00EA0B47"/>
    <w:rsid w:val="00EA20A3"/>
    <w:rsid w:val="00EA2656"/>
    <w:rsid w:val="00EA4973"/>
    <w:rsid w:val="00EA4C6D"/>
    <w:rsid w:val="00EA53BA"/>
    <w:rsid w:val="00EA5835"/>
    <w:rsid w:val="00EA6B47"/>
    <w:rsid w:val="00EA70E6"/>
    <w:rsid w:val="00EA7AF4"/>
    <w:rsid w:val="00EB0163"/>
    <w:rsid w:val="00EB0E5F"/>
    <w:rsid w:val="00EB22FB"/>
    <w:rsid w:val="00EB5885"/>
    <w:rsid w:val="00EB7ACF"/>
    <w:rsid w:val="00EB7BA3"/>
    <w:rsid w:val="00EC1340"/>
    <w:rsid w:val="00EC28ED"/>
    <w:rsid w:val="00EC2AA2"/>
    <w:rsid w:val="00EC7E8B"/>
    <w:rsid w:val="00ED06CB"/>
    <w:rsid w:val="00ED1C8E"/>
    <w:rsid w:val="00ED2492"/>
    <w:rsid w:val="00ED4A9C"/>
    <w:rsid w:val="00ED4C9B"/>
    <w:rsid w:val="00ED5221"/>
    <w:rsid w:val="00EE1BDA"/>
    <w:rsid w:val="00EE2428"/>
    <w:rsid w:val="00EE2BD4"/>
    <w:rsid w:val="00EE4EC0"/>
    <w:rsid w:val="00EE538C"/>
    <w:rsid w:val="00EE5F64"/>
    <w:rsid w:val="00EE7384"/>
    <w:rsid w:val="00EF1D22"/>
    <w:rsid w:val="00EF488B"/>
    <w:rsid w:val="00EF50A7"/>
    <w:rsid w:val="00EF7C60"/>
    <w:rsid w:val="00F02E39"/>
    <w:rsid w:val="00F04436"/>
    <w:rsid w:val="00F05340"/>
    <w:rsid w:val="00F064A7"/>
    <w:rsid w:val="00F07B66"/>
    <w:rsid w:val="00F07D33"/>
    <w:rsid w:val="00F111A3"/>
    <w:rsid w:val="00F12627"/>
    <w:rsid w:val="00F12D47"/>
    <w:rsid w:val="00F12D57"/>
    <w:rsid w:val="00F15409"/>
    <w:rsid w:val="00F20DFD"/>
    <w:rsid w:val="00F2280D"/>
    <w:rsid w:val="00F24690"/>
    <w:rsid w:val="00F2609C"/>
    <w:rsid w:val="00F26791"/>
    <w:rsid w:val="00F2699A"/>
    <w:rsid w:val="00F27BDD"/>
    <w:rsid w:val="00F318A4"/>
    <w:rsid w:val="00F31D89"/>
    <w:rsid w:val="00F32104"/>
    <w:rsid w:val="00F32626"/>
    <w:rsid w:val="00F33B39"/>
    <w:rsid w:val="00F341DC"/>
    <w:rsid w:val="00F34371"/>
    <w:rsid w:val="00F43055"/>
    <w:rsid w:val="00F44FBA"/>
    <w:rsid w:val="00F469AB"/>
    <w:rsid w:val="00F46A9D"/>
    <w:rsid w:val="00F47393"/>
    <w:rsid w:val="00F47948"/>
    <w:rsid w:val="00F47984"/>
    <w:rsid w:val="00F500F6"/>
    <w:rsid w:val="00F5045B"/>
    <w:rsid w:val="00F51670"/>
    <w:rsid w:val="00F522FC"/>
    <w:rsid w:val="00F528B5"/>
    <w:rsid w:val="00F52EBE"/>
    <w:rsid w:val="00F63AB6"/>
    <w:rsid w:val="00F66432"/>
    <w:rsid w:val="00F673D6"/>
    <w:rsid w:val="00F67EB6"/>
    <w:rsid w:val="00F72604"/>
    <w:rsid w:val="00F72832"/>
    <w:rsid w:val="00F77F7C"/>
    <w:rsid w:val="00F82860"/>
    <w:rsid w:val="00F842F5"/>
    <w:rsid w:val="00F90278"/>
    <w:rsid w:val="00F90425"/>
    <w:rsid w:val="00F91709"/>
    <w:rsid w:val="00F91AEA"/>
    <w:rsid w:val="00F93DBA"/>
    <w:rsid w:val="00F9556E"/>
    <w:rsid w:val="00F956A7"/>
    <w:rsid w:val="00FA0301"/>
    <w:rsid w:val="00FA1DF8"/>
    <w:rsid w:val="00FA4794"/>
    <w:rsid w:val="00FA4798"/>
    <w:rsid w:val="00FA5C61"/>
    <w:rsid w:val="00FA6305"/>
    <w:rsid w:val="00FA6A20"/>
    <w:rsid w:val="00FA756E"/>
    <w:rsid w:val="00FB03F8"/>
    <w:rsid w:val="00FB12E9"/>
    <w:rsid w:val="00FB15A2"/>
    <w:rsid w:val="00FB2231"/>
    <w:rsid w:val="00FB3298"/>
    <w:rsid w:val="00FB44D2"/>
    <w:rsid w:val="00FB543C"/>
    <w:rsid w:val="00FB5E22"/>
    <w:rsid w:val="00FC16EE"/>
    <w:rsid w:val="00FC2C5A"/>
    <w:rsid w:val="00FC2F10"/>
    <w:rsid w:val="00FC4EA0"/>
    <w:rsid w:val="00FC666E"/>
    <w:rsid w:val="00FC7E3C"/>
    <w:rsid w:val="00FD0698"/>
    <w:rsid w:val="00FD0A3E"/>
    <w:rsid w:val="00FD0E7A"/>
    <w:rsid w:val="00FD2AE3"/>
    <w:rsid w:val="00FD2D2B"/>
    <w:rsid w:val="00FD7A9D"/>
    <w:rsid w:val="00FE30ED"/>
    <w:rsid w:val="00FE31CE"/>
    <w:rsid w:val="00FE5CEA"/>
    <w:rsid w:val="00FE6C4D"/>
    <w:rsid w:val="00FF2D00"/>
    <w:rsid w:val="00FF5276"/>
    <w:rsid w:val="019B269B"/>
    <w:rsid w:val="054055C3"/>
    <w:rsid w:val="073B3AFC"/>
    <w:rsid w:val="088A4D8D"/>
    <w:rsid w:val="089E6352"/>
    <w:rsid w:val="096B6AB6"/>
    <w:rsid w:val="098E4962"/>
    <w:rsid w:val="0B83154B"/>
    <w:rsid w:val="11BD3375"/>
    <w:rsid w:val="14802E9C"/>
    <w:rsid w:val="166C55AF"/>
    <w:rsid w:val="17050EE6"/>
    <w:rsid w:val="1C500E5B"/>
    <w:rsid w:val="1CB273AB"/>
    <w:rsid w:val="1E1D3613"/>
    <w:rsid w:val="1E287EA3"/>
    <w:rsid w:val="1E43336C"/>
    <w:rsid w:val="1F382EFB"/>
    <w:rsid w:val="1FE24D07"/>
    <w:rsid w:val="20786836"/>
    <w:rsid w:val="239F622B"/>
    <w:rsid w:val="24614EFA"/>
    <w:rsid w:val="274C1450"/>
    <w:rsid w:val="29494F5D"/>
    <w:rsid w:val="2D812EB1"/>
    <w:rsid w:val="30FF6788"/>
    <w:rsid w:val="31C748ED"/>
    <w:rsid w:val="34092A6D"/>
    <w:rsid w:val="37EC5204"/>
    <w:rsid w:val="39031EF4"/>
    <w:rsid w:val="39F15481"/>
    <w:rsid w:val="3A553871"/>
    <w:rsid w:val="3BE64643"/>
    <w:rsid w:val="3C63454A"/>
    <w:rsid w:val="3FB508F9"/>
    <w:rsid w:val="40087718"/>
    <w:rsid w:val="41907EA4"/>
    <w:rsid w:val="450F3459"/>
    <w:rsid w:val="475102D7"/>
    <w:rsid w:val="47AA4ECA"/>
    <w:rsid w:val="47C32D6F"/>
    <w:rsid w:val="484566F6"/>
    <w:rsid w:val="48E4332A"/>
    <w:rsid w:val="498811D0"/>
    <w:rsid w:val="4A176D81"/>
    <w:rsid w:val="4B77134C"/>
    <w:rsid w:val="4BED22CF"/>
    <w:rsid w:val="4C741EA0"/>
    <w:rsid w:val="4D1211AD"/>
    <w:rsid w:val="53BC5FD0"/>
    <w:rsid w:val="5A832850"/>
    <w:rsid w:val="5B1A3E0B"/>
    <w:rsid w:val="5C95082F"/>
    <w:rsid w:val="5CE271CF"/>
    <w:rsid w:val="61462308"/>
    <w:rsid w:val="61F5399D"/>
    <w:rsid w:val="63411B32"/>
    <w:rsid w:val="63F66F23"/>
    <w:rsid w:val="66657264"/>
    <w:rsid w:val="68BC25D4"/>
    <w:rsid w:val="6BBD374D"/>
    <w:rsid w:val="6BD12C1C"/>
    <w:rsid w:val="6BD638BA"/>
    <w:rsid w:val="6CC1336D"/>
    <w:rsid w:val="6EF33EC5"/>
    <w:rsid w:val="6F0B016E"/>
    <w:rsid w:val="707D6915"/>
    <w:rsid w:val="7093236C"/>
    <w:rsid w:val="711A20DE"/>
    <w:rsid w:val="71DC6582"/>
    <w:rsid w:val="72D3659D"/>
    <w:rsid w:val="72E441E8"/>
    <w:rsid w:val="761D3006"/>
    <w:rsid w:val="77382A74"/>
    <w:rsid w:val="7E7675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link w:val="29"/>
    <w:semiHidden/>
    <w:uiPriority w:val="0"/>
  </w:style>
  <w:style w:type="table" w:default="1" w:styleId="25">
    <w:name w:val="Normal Table"/>
    <w:semiHidden/>
    <w:uiPriority w:val="0"/>
    <w:tblPr>
      <w:tblStyle w:val="25"/>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iPriority w:val="0"/>
    <w:pPr>
      <w:spacing w:after="120"/>
      <w:ind w:left="420" w:leftChars="200"/>
    </w:pPr>
    <w:rPr>
      <w:szCs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ascii="Times New Roman" w:hAnsi="Times New Roman" w:eastAsia="宋体" w:cs="宋体"/>
      <w:sz w:val="24"/>
    </w:rPr>
  </w:style>
  <w:style w:type="paragraph" w:styleId="8">
    <w:name w:val="Normal Indent"/>
    <w:basedOn w:val="1"/>
    <w:uiPriority w:val="0"/>
    <w:pPr>
      <w:ind w:firstLine="420" w:firstLineChars="200"/>
    </w:pPr>
    <w:rPr>
      <w:szCs w:val="24"/>
    </w:rPr>
  </w:style>
  <w:style w:type="paragraph" w:styleId="9">
    <w:name w:val="caption"/>
    <w:basedOn w:val="1"/>
    <w:next w:val="1"/>
    <w:qFormat/>
    <w:uiPriority w:val="0"/>
    <w:rPr>
      <w:rFonts w:ascii="Arial" w:hAnsi="Arial" w:eastAsia="黑体" w:cs="Arial"/>
      <w:sz w:val="20"/>
    </w:rPr>
  </w:style>
  <w:style w:type="paragraph" w:styleId="10">
    <w:name w:val="Document Map"/>
    <w:basedOn w:val="1"/>
    <w:semiHidden/>
    <w:uiPriority w:val="0"/>
    <w:pPr>
      <w:shd w:val="clear" w:color="auto" w:fill="000080"/>
    </w:pPr>
  </w:style>
  <w:style w:type="paragraph" w:styleId="11">
    <w:name w:val="annotation text"/>
    <w:basedOn w:val="1"/>
    <w:uiPriority w:val="0"/>
    <w:pPr>
      <w:jc w:val="left"/>
    </w:pPr>
  </w:style>
  <w:style w:type="paragraph" w:styleId="12">
    <w:name w:val="Body Text 3"/>
    <w:basedOn w:val="1"/>
    <w:uiPriority w:val="0"/>
    <w:pPr>
      <w:spacing w:after="120"/>
    </w:pPr>
    <w:rPr>
      <w:sz w:val="16"/>
      <w:szCs w:val="16"/>
    </w:rPr>
  </w:style>
  <w:style w:type="paragraph" w:styleId="13">
    <w:name w:val="Body Text"/>
    <w:basedOn w:val="1"/>
    <w:uiPriority w:val="0"/>
    <w:pPr>
      <w:spacing w:after="120"/>
    </w:pPr>
    <w:rPr>
      <w:szCs w:val="24"/>
    </w:rPr>
  </w:style>
  <w:style w:type="paragraph" w:styleId="14">
    <w:name w:val="toc 3"/>
    <w:basedOn w:val="1"/>
    <w:next w:val="1"/>
    <w:uiPriority w:val="0"/>
    <w:pPr>
      <w:ind w:left="840" w:leftChars="400"/>
    </w:pPr>
  </w:style>
  <w:style w:type="paragraph" w:styleId="15">
    <w:name w:val="Plain Text"/>
    <w:basedOn w:val="1"/>
    <w:link w:val="32"/>
    <w:uiPriority w:val="0"/>
    <w:rPr>
      <w:rFonts w:ascii="宋体" w:hAnsi="Courier New"/>
    </w:rPr>
  </w:style>
  <w:style w:type="paragraph" w:styleId="16">
    <w:name w:val="Date"/>
    <w:basedOn w:val="1"/>
    <w:next w:val="1"/>
    <w:uiPriority w:val="0"/>
    <w:pPr>
      <w:ind w:left="100" w:leftChars="2500"/>
    </w:pPr>
  </w:style>
  <w:style w:type="paragraph" w:styleId="17">
    <w:name w:val="Body Text Indent 2"/>
    <w:basedOn w:val="1"/>
    <w:uiPriority w:val="0"/>
    <w:pPr>
      <w:spacing w:after="120" w:line="480" w:lineRule="auto"/>
      <w:ind w:left="420" w:leftChars="200"/>
    </w:pPr>
  </w:style>
  <w:style w:type="paragraph" w:styleId="18">
    <w:name w:val="Balloon Text"/>
    <w:basedOn w:val="1"/>
    <w:semiHidden/>
    <w:uiPriority w:val="0"/>
    <w:rPr>
      <w:sz w:val="18"/>
      <w:szCs w:val="18"/>
    </w:rPr>
  </w:style>
  <w:style w:type="paragraph" w:styleId="19">
    <w:name w:val="footer"/>
    <w:basedOn w:val="1"/>
    <w:link w:val="33"/>
    <w:uiPriority w:val="0"/>
    <w:pPr>
      <w:tabs>
        <w:tab w:val="center" w:pos="4153"/>
        <w:tab w:val="right" w:pos="8306"/>
      </w:tabs>
      <w:snapToGrid w:val="0"/>
      <w:jc w:val="left"/>
    </w:pPr>
    <w:rPr>
      <w:sz w:val="18"/>
      <w:szCs w:val="18"/>
    </w:rPr>
  </w:style>
  <w:style w:type="paragraph" w:styleId="20">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iPriority w:val="0"/>
    <w:pPr>
      <w:tabs>
        <w:tab w:val="right" w:leader="dot" w:pos="9016"/>
      </w:tabs>
      <w:spacing w:line="600" w:lineRule="exact"/>
    </w:pPr>
    <w:rPr>
      <w:rFonts w:ascii="宋体" w:hAnsi="宋体"/>
      <w:b/>
      <w:sz w:val="28"/>
      <w:szCs w:val="28"/>
      <w:lang w:val="zh-CN"/>
    </w:r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semiHidden/>
    <w:uiPriority w:val="0"/>
    <w:pPr>
      <w:ind w:left="420" w:leftChars="200"/>
    </w:pPr>
  </w:style>
  <w:style w:type="paragraph" w:styleId="24">
    <w:name w:val="Body Text 2"/>
    <w:basedOn w:val="1"/>
    <w:uiPriority w:val="0"/>
    <w:pPr>
      <w:spacing w:after="120" w:line="480" w:lineRule="auto"/>
    </w:pPr>
  </w:style>
  <w:style w:type="table" w:styleId="26">
    <w:name w:val="Table Grid"/>
    <w:basedOn w:val="25"/>
    <w:uiPriority w:val="0"/>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Grid 5"/>
    <w:basedOn w:val="25"/>
    <w:uiPriority w:val="0"/>
    <w:pPr>
      <w:widowControl w:val="0"/>
      <w:jc w:val="both"/>
    </w:pPr>
    <w:tblPr>
      <w:tblStyle w:val="25"/>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25"/>
      </w:tblPr>
      <w:tcPr>
        <w:tcBorders>
          <w:top w:val="nil"/>
          <w:left w:val="single" w:color="000000" w:sz="12" w:space="0"/>
          <w:bottom w:val="nil"/>
          <w:right w:val="nil"/>
          <w:insideH w:val="nil"/>
          <w:insideV w:val="nil"/>
          <w:tl2br w:val="nil"/>
          <w:tr2bl w:val="nil"/>
        </w:tcBorders>
      </w:tcPr>
    </w:tblStylePr>
    <w:tblStylePr w:type="lastRow">
      <w:rPr>
        <w:b/>
        <w:bCs/>
      </w:rPr>
      <w:tblPr>
        <w:tblStyle w:val="25"/>
      </w:tblPr>
      <w:tcPr>
        <w:tcBorders>
          <w:top w:val="nil"/>
          <w:left w:val="nil"/>
          <w:bottom w:val="nil"/>
          <w:right w:val="nil"/>
          <w:insideH w:val="nil"/>
          <w:insideV w:val="nil"/>
          <w:tl2br w:val="nil"/>
          <w:tr2bl w:val="nil"/>
        </w:tcBorders>
      </w:tcPr>
    </w:tblStylePr>
    <w:tblStylePr w:type="lastCol">
      <w:rPr>
        <w:b/>
        <w:bCs/>
      </w:rPr>
      <w:tblPr>
        <w:tblStyle w:val="25"/>
      </w:tblPr>
      <w:tcPr>
        <w:tcBorders>
          <w:top w:val="nil"/>
          <w:left w:val="nil"/>
          <w:bottom w:val="nil"/>
          <w:right w:val="nil"/>
          <w:insideH w:val="nil"/>
          <w:insideV w:val="nil"/>
          <w:tl2br w:val="nil"/>
          <w:tr2bl w:val="nil"/>
        </w:tcBorders>
      </w:tcPr>
    </w:tblStylePr>
    <w:tblStylePr w:type="nwCell">
      <w:tblPr>
        <w:tblStyle w:val="25"/>
      </w:tblPr>
      <w:tcPr>
        <w:tcBorders>
          <w:top w:val="nil"/>
          <w:left w:val="nil"/>
          <w:bottom w:val="nil"/>
          <w:right w:val="nil"/>
          <w:insideH w:val="nil"/>
          <w:insideV w:val="nil"/>
          <w:tl2br w:val="single" w:color="000000" w:sz="6" w:space="0"/>
          <w:tr2bl w:val="nil"/>
        </w:tcBorders>
      </w:tcPr>
    </w:tblStylePr>
  </w:style>
  <w:style w:type="paragraph" w:customStyle="1" w:styleId="29">
    <w:name w:val="_Style 4"/>
    <w:basedOn w:val="1"/>
    <w:link w:val="28"/>
    <w:uiPriority w:val="0"/>
    <w:rPr>
      <w:szCs w:val="24"/>
    </w:rPr>
  </w:style>
  <w:style w:type="character" w:styleId="30">
    <w:name w:val="page number"/>
    <w:basedOn w:val="28"/>
    <w:uiPriority w:val="0"/>
  </w:style>
  <w:style w:type="character" w:styleId="31">
    <w:name w:val="Hyperlink"/>
    <w:uiPriority w:val="0"/>
    <w:rPr>
      <w:color w:val="0000FF"/>
      <w:u w:val="single"/>
    </w:rPr>
  </w:style>
  <w:style w:type="character" w:customStyle="1" w:styleId="32">
    <w:name w:val="纯文本 字符"/>
    <w:link w:val="15"/>
    <w:uiPriority w:val="0"/>
    <w:rPr>
      <w:rFonts w:ascii="宋体" w:hAnsi="Courier New" w:eastAsia="宋体"/>
      <w:kern w:val="2"/>
      <w:sz w:val="21"/>
      <w:lang w:val="en-US" w:eastAsia="zh-CN" w:bidi="ar-SA"/>
    </w:rPr>
  </w:style>
  <w:style w:type="character" w:customStyle="1" w:styleId="33">
    <w:name w:val="页脚 字符"/>
    <w:link w:val="19"/>
    <w:semiHidden/>
    <w:uiPriority w:val="0"/>
    <w:rPr>
      <w:rFonts w:eastAsia="宋体"/>
      <w:kern w:val="2"/>
      <w:sz w:val="18"/>
      <w:szCs w:val="18"/>
      <w:lang w:val="en-US" w:eastAsia="zh-CN" w:bidi="ar-SA"/>
    </w:rPr>
  </w:style>
  <w:style w:type="character" w:customStyle="1" w:styleId="34">
    <w:name w:val="页眉 字符"/>
    <w:link w:val="20"/>
    <w:semiHidden/>
    <w:uiPriority w:val="0"/>
    <w:rPr>
      <w:rFonts w:eastAsia="宋体"/>
      <w:kern w:val="2"/>
      <w:sz w:val="18"/>
      <w:szCs w:val="18"/>
      <w:lang w:val="en-US" w:eastAsia="zh-CN" w:bidi="ar-SA"/>
    </w:rPr>
  </w:style>
  <w:style w:type="character" w:customStyle="1" w:styleId="35">
    <w:name w:val=" Char Char1"/>
    <w:uiPriority w:val="0"/>
    <w:rPr>
      <w:rFonts w:ascii="宋体" w:hAnsi="Courier New" w:eastAsia="宋体"/>
      <w:sz w:val="32"/>
      <w:szCs w:val="24"/>
      <w:lang w:val="en-US" w:eastAsia="zh-CN" w:bidi="ar-SA"/>
    </w:rPr>
  </w:style>
  <w:style w:type="paragraph" w:customStyle="1" w:styleId="36">
    <w:name w:val=" Char2 Char Char Char"/>
    <w:basedOn w:val="1"/>
    <w:uiPriority w:val="0"/>
    <w:pPr>
      <w:spacing w:line="360" w:lineRule="auto"/>
      <w:ind w:firstLine="200" w:firstLineChars="200"/>
    </w:pPr>
    <w:rPr>
      <w:rFonts w:ascii="宋体" w:hAnsi="宋体" w:cs="宋体"/>
      <w:sz w:val="24"/>
      <w:szCs w:val="24"/>
    </w:rPr>
  </w:style>
  <w:style w:type="paragraph" w:customStyle="1" w:styleId="37">
    <w:name w:val="_Style 5"/>
    <w:basedOn w:val="1"/>
    <w:uiPriority w:val="0"/>
    <w:pPr>
      <w:spacing w:line="360" w:lineRule="auto"/>
      <w:ind w:firstLine="200" w:firstLineChars="200"/>
    </w:pPr>
    <w:rPr>
      <w:rFonts w:ascii="宋体" w:hAnsi="宋体" w:cs="宋体"/>
      <w:sz w:val="24"/>
      <w:szCs w:val="24"/>
    </w:rPr>
  </w:style>
  <w:style w:type="paragraph" w:customStyle="1" w:styleId="38">
    <w:name w:val="WPSOffice手动目录 1"/>
    <w:uiPriority w:val="0"/>
    <w:rPr>
      <w:lang w:val="en-US" w:eastAsia="zh-CN" w:bidi="ar-SA"/>
    </w:rPr>
  </w:style>
  <w:style w:type="paragraph" w:customStyle="1" w:styleId="39">
    <w:name w:val="s4"/>
    <w:basedOn w:val="1"/>
    <w:next w:val="12"/>
    <w:uiPriority w:val="0"/>
    <w:rPr>
      <w:rFonts w:ascii="宋体" w:hAnsi="宋体"/>
      <w:color w:val="0000FF"/>
    </w:rPr>
  </w:style>
  <w:style w:type="paragraph" w:customStyle="1" w:styleId="40">
    <w:name w:val="WPSOffice手动目录 3"/>
    <w:uiPriority w:val="0"/>
    <w:pPr>
      <w:ind w:leftChars="400"/>
    </w:pPr>
    <w:rPr>
      <w:lang w:val="en-US" w:eastAsia="zh-CN" w:bidi="ar-SA"/>
    </w:rPr>
  </w:style>
  <w:style w:type="paragraph" w:customStyle="1" w:styleId="41">
    <w:name w:val="5"/>
    <w:basedOn w:val="1"/>
    <w:next w:val="24"/>
    <w:uiPriority w:val="0"/>
    <w:pPr>
      <w:spacing w:after="120" w:line="480" w:lineRule="auto"/>
    </w:pPr>
  </w:style>
  <w:style w:type="paragraph" w:customStyle="1" w:styleId="42">
    <w:name w:val="Char1"/>
    <w:basedOn w:val="1"/>
    <w:uiPriority w:val="0"/>
    <w:rPr>
      <w:rFonts w:ascii="Tahoma" w:hAnsi="Tahoma"/>
      <w:sz w:val="24"/>
    </w:rPr>
  </w:style>
  <w:style w:type="paragraph" w:customStyle="1" w:styleId="43">
    <w:name w:val="样式 标题 3ReHead 3 WSAh3标题 3 Char标题 32标题 311Re11Head 3 WSA1..."/>
    <w:basedOn w:val="7"/>
    <w:uiPriority w:val="0"/>
    <w:pPr>
      <w:spacing w:before="50" w:beforeLines="50" w:beforeAutospacing="0" w:after="0" w:afterAutospacing="0" w:line="480" w:lineRule="exact"/>
    </w:pPr>
    <w:rPr>
      <w:rFonts w:cs="宋体"/>
      <w:sz w:val="24"/>
      <w:szCs w:val="20"/>
    </w:rPr>
  </w:style>
  <w:style w:type="paragraph" w:customStyle="1" w:styleId="44">
    <w:name w:val=" (文字) (文字)"/>
    <w:basedOn w:val="1"/>
    <w:uiPriority w:val="0"/>
  </w:style>
  <w:style w:type="paragraph" w:customStyle="1" w:styleId="45">
    <w:name w:val="默认段落字体 Para Char"/>
    <w:basedOn w:val="1"/>
    <w:next w:val="1"/>
    <w:uiPriority w:val="0"/>
    <w:pPr>
      <w:keepNext/>
      <w:keepLines/>
      <w:widowControl/>
      <w:adjustRightInd w:val="0"/>
      <w:spacing w:before="360" w:after="480" w:line="360" w:lineRule="auto"/>
      <w:ind w:firstLine="200" w:firstLineChars="200"/>
      <w:jc w:val="left"/>
      <w:textAlignment w:val="baseline"/>
      <w:outlineLvl w:val="1"/>
    </w:pPr>
    <w:rPr>
      <w:rFonts w:ascii="宋体" w:hAnsi="宋体" w:cs="宋体"/>
      <w:b/>
      <w:bCs/>
      <w:kern w:val="0"/>
      <w:sz w:val="30"/>
      <w:szCs w:val="28"/>
    </w:rPr>
  </w:style>
  <w:style w:type="paragraph" w:customStyle="1" w:styleId="46">
    <w:name w:val="_Style 9"/>
    <w:basedOn w:val="1"/>
    <w:next w:val="17"/>
    <w:uiPriority w:val="0"/>
    <w:pPr>
      <w:spacing w:after="120" w:line="480" w:lineRule="auto"/>
      <w:ind w:left="420" w:leftChars="200"/>
    </w:pPr>
  </w:style>
  <w:style w:type="paragraph" w:customStyle="1" w:styleId="47">
    <w:name w:val="表内式样"/>
    <w:uiPriority w:val="0"/>
    <w:pPr>
      <w:keepLines/>
      <w:widowControl w:val="0"/>
      <w:kinsoku w:val="0"/>
      <w:overflowPunct w:val="0"/>
      <w:adjustRightInd w:val="0"/>
      <w:spacing w:line="360" w:lineRule="atLeast"/>
      <w:jc w:val="center"/>
    </w:pPr>
    <w:rPr>
      <w:rFonts w:ascii="宋体"/>
      <w:kern w:val="21"/>
      <w:sz w:val="21"/>
      <w:lang w:val="en-US" w:eastAsia="zh-CN" w:bidi="ar-SA"/>
    </w:rPr>
  </w:style>
  <w:style w:type="paragraph" w:customStyle="1" w:styleId="48">
    <w:name w:val="WPSOffice手动目录 2"/>
    <w:uiPriority w:val="0"/>
    <w:pPr>
      <w:ind w:leftChars="200"/>
    </w:pPr>
    <w:rPr>
      <w:lang w:val="en-US" w:eastAsia="zh-CN" w:bidi="ar-SA"/>
    </w:rPr>
  </w:style>
  <w:style w:type="paragraph" w:customStyle="1" w:styleId="49">
    <w:name w:val=" Char"/>
    <w:basedOn w:val="1"/>
    <w:uiPriority w:val="0"/>
  </w:style>
  <w:style w:type="paragraph" w:customStyle="1" w:styleId="50">
    <w:name w:val="默认段落字体 Para Char Char Char Char"/>
    <w:basedOn w:val="1"/>
    <w:uiPriority w:val="0"/>
    <w:rPr>
      <w:szCs w:val="24"/>
    </w:rPr>
  </w:style>
  <w:style w:type="paragraph" w:customStyle="1" w:styleId="51">
    <w:name w:val=" Char Char1 Char Char Char Char Char Char Char Char Char Char Char Char Char Char Char Char Char Char Char Char1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CE80524CA74BF4EAD2AA22BFE10232B" ma:contentTypeVersion="1" ma:contentTypeDescription="新建文档。" ma:contentTypeScope="" ma:versionID="e7786c989166f4f824386a90b01b432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7FD215-C5AE-4A20-8537-A602FD5EDE36}"/>
</file>

<file path=customXml/itemProps2.xml><?xml version="1.0" encoding="utf-8"?>
<ds:datastoreItem xmlns:ds="http://schemas.openxmlformats.org/officeDocument/2006/customXml" ds:itemID="{88BD3C83-72CC-4160-B73E-AC603A96EC59}"/>
</file>

<file path=customXml/itemProps3.xml><?xml version="1.0" encoding="utf-8"?>
<ds:datastoreItem xmlns:ds="http://schemas.openxmlformats.org/officeDocument/2006/customXml" ds:itemID="{9163A977-27CC-4387-AD2F-93C957050CCC}"/>
</file>

<file path=docProps/app.xml><?xml version="1.0" encoding="utf-8"?>
<Properties xmlns="http://schemas.openxmlformats.org/officeDocument/2006/extended-properties" xmlns:vt="http://schemas.openxmlformats.org/officeDocument/2006/docPropsVTypes">
  <Template>Normal.dotm</Template>
  <Company>13356666860</Company>
  <Pages>2</Pages>
  <Words>1076</Words>
  <Characters>1216</Characters>
  <Lines>7</Lines>
  <Paragraphs>2</Paragraphs>
  <TotalTime>2</TotalTime>
  <ScaleCrop>false</ScaleCrop>
  <LinksUpToDate>false</LinksUpToDate>
  <CharactersWithSpaces>1220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lidong</dc:creator>
  <cp:lastModifiedBy>李小平</cp:lastModifiedBy>
  <cp:revision>4</cp:revision>
  <cp:lastPrinted>2010-01-20T07:24:00Z</cp:lastPrinted>
  <dcterms:created xsi:type="dcterms:W3CDTF">2010-03-30T06:44:00Z</dcterms:created>
  <dcterms:modified xsi:type="dcterms:W3CDTF">2023-07-31T02:22:36Z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B7214E327032479C86C127F92C1367B3</vt:lpwstr>
  </property>
  <property fmtid="{D5CDD505-2E9C-101B-9397-08002B2CF9AE}" pid="4" name="ContentTypeId">
    <vt:lpwstr>0x010100CCE80524CA74BF4EAD2AA22BFE10232B</vt:lpwstr>
  </property>
</Properties>
</file>