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中国石油化工股份有限公司齐鲁分公司</w:t>
      </w:r>
    </w:p>
    <w:p>
      <w:pPr>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100万吨/年二氧化碳回收利用项目</w:t>
      </w:r>
    </w:p>
    <w:p>
      <w:pPr>
        <w:jc w:val="left"/>
        <w:rPr>
          <w:rFonts w:hint="eastAsia" w:ascii="仿宋_GB2312" w:eastAsia="仿宋_GB2312"/>
          <w:sz w:val="32"/>
          <w:szCs w:val="32"/>
          <w:lang w:val="en-US" w:eastAsia="zh-CN"/>
        </w:rPr>
      </w:pPr>
    </w:p>
    <w:p>
      <w:pPr>
        <w:ind w:firstLine="640" w:firstLineChars="200"/>
        <w:jc w:val="left"/>
        <w:rPr>
          <w:rFonts w:ascii="仿宋_GB2312" w:eastAsia="仿宋_GB2312"/>
          <w:sz w:val="32"/>
          <w:szCs w:val="32"/>
        </w:rPr>
      </w:pPr>
      <w:r>
        <w:rPr>
          <w:rFonts w:hint="eastAsia" w:ascii="仿宋_GB2312" w:eastAsia="仿宋_GB2312"/>
          <w:sz w:val="32"/>
          <w:szCs w:val="32"/>
          <w:lang w:val="en-US" w:eastAsia="zh-CN"/>
        </w:rPr>
        <w:t>项目名称</w:t>
      </w:r>
      <w:r>
        <w:rPr>
          <w:rFonts w:hint="eastAsia" w:ascii="仿宋_GB2312" w:eastAsia="仿宋_GB2312"/>
          <w:sz w:val="32"/>
          <w:szCs w:val="32"/>
        </w:rPr>
        <w:t>：</w:t>
      </w:r>
      <w:r>
        <w:rPr>
          <w:rFonts w:hint="eastAsia" w:ascii="仿宋_GB2312" w:eastAsia="仿宋_GB2312"/>
          <w:sz w:val="32"/>
          <w:szCs w:val="32"/>
          <w:lang w:val="en-US" w:eastAsia="zh-CN"/>
        </w:rPr>
        <w:t>中国石油化工股份有限公司齐鲁分公司100万吨/年回收利用项目</w:t>
      </w:r>
    </w:p>
    <w:p>
      <w:pPr>
        <w:ind w:firstLine="645"/>
        <w:jc w:val="left"/>
        <w:rPr>
          <w:rFonts w:hint="eastAsia" w:ascii="仿宋_GB2312" w:eastAsia="仿宋_GB2312"/>
          <w:sz w:val="32"/>
          <w:szCs w:val="32"/>
          <w:lang w:val="en-US" w:eastAsia="zh-CN"/>
        </w:rPr>
      </w:pPr>
      <w:r>
        <w:rPr>
          <w:rFonts w:hint="eastAsia" w:ascii="仿宋_GB2312" w:eastAsia="仿宋_GB2312"/>
          <w:sz w:val="32"/>
          <w:szCs w:val="32"/>
          <w:lang w:val="en-US" w:eastAsia="zh-CN"/>
        </w:rPr>
        <w:t>建设单位：中国石油化工股份有限公司齐鲁分公司</w:t>
      </w:r>
    </w:p>
    <w:p>
      <w:pPr>
        <w:ind w:firstLine="645"/>
        <w:jc w:val="left"/>
        <w:rPr>
          <w:rFonts w:hint="eastAsia" w:ascii="仿宋_GB2312" w:eastAsia="仿宋_GB2312"/>
          <w:sz w:val="32"/>
          <w:szCs w:val="32"/>
        </w:rPr>
      </w:pPr>
      <w:r>
        <w:rPr>
          <w:rFonts w:hint="eastAsia" w:ascii="仿宋_GB2312" w:eastAsia="仿宋_GB2312"/>
          <w:sz w:val="32"/>
          <w:szCs w:val="32"/>
          <w:lang w:val="en-US" w:eastAsia="zh-CN"/>
        </w:rPr>
        <w:t>建设地点：山东省淄博市临淄区辛店街道，辛化路以西、北青路以东、胶济铁路以南、乙烯路以北，齐鲁化学工业园区中国石油化工股份有限公司齐鲁分公司第二化肥厂院内。</w:t>
      </w:r>
    </w:p>
    <w:p>
      <w:pPr>
        <w:ind w:firstLine="645"/>
        <w:jc w:val="left"/>
        <w:rPr>
          <w:rFonts w:hint="default" w:ascii="仿宋_GB2312" w:eastAsia="仿宋_GB2312"/>
          <w:sz w:val="32"/>
          <w:szCs w:val="32"/>
          <w:lang w:val="en-US" w:eastAsia="zh-CN"/>
        </w:rPr>
      </w:pPr>
      <w:r>
        <w:rPr>
          <w:rFonts w:hint="eastAsia" w:ascii="仿宋_GB2312" w:eastAsia="仿宋_GB2312"/>
          <w:sz w:val="32"/>
          <w:szCs w:val="32"/>
          <w:lang w:val="en-US" w:eastAsia="zh-CN"/>
        </w:rPr>
        <w:t>该项目严格落实建设项目环境保护“三同时”措施，目前已全部建设完成，项目试生产相关行政许可手续已办理完成，具备试生产条件，计划于4月1日起进行试生产。</w:t>
      </w:r>
    </w:p>
    <w:p>
      <w:pPr>
        <w:jc w:val="both"/>
        <w:rPr>
          <w:rFonts w:hint="eastAsia" w:ascii="方正小标宋简体" w:eastAsia="方正小标宋简体"/>
          <w:sz w:val="44"/>
          <w:szCs w:val="4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409D"/>
    <w:rsid w:val="13080349"/>
    <w:rsid w:val="225B5A49"/>
    <w:rsid w:val="3D0D38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3A73574-8718-4CA7-A299-614154F32ACC}"/>
</file>

<file path=customXml/itemProps2.xml><?xml version="1.0" encoding="utf-8"?>
<ds:datastoreItem xmlns:ds="http://schemas.openxmlformats.org/officeDocument/2006/customXml" ds:itemID="{253B17B6-CB55-4A3F-A757-0376E5BC9C0B}"/>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1E6CDE8D-CF37-42EB-A5C0-289348BA3E19}"/>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chj</dc:creator>
  <cp:lastModifiedBy>chj</cp:lastModifiedBy>
  <dcterms:created xsi:type="dcterms:W3CDTF">2022-04-13T05:00:00Z</dcterms:created>
  <dcterms:modified xsi:type="dcterms:W3CDTF">2022-04-13T05:42:19Z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ContentTypeId">
    <vt:lpwstr>0x010100CCE80524CA74BF4EAD2AA22BFE10232B</vt:lpwstr>
  </property>
</Properties>
</file>